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Borders>
          <w:insideH w:val="single" w:sz="4" w:space="0" w:color="auto"/>
          <w:insideV w:val="single" w:sz="4" w:space="0" w:color="auto"/>
        </w:tblBorders>
        <w:tblLook w:val="01E0" w:firstRow="1" w:lastRow="1" w:firstColumn="1" w:lastColumn="1" w:noHBand="0" w:noVBand="0"/>
      </w:tblPr>
      <w:tblGrid>
        <w:gridCol w:w="2977"/>
        <w:gridCol w:w="6237"/>
      </w:tblGrid>
      <w:tr w:rsidR="007F2DE9" w:rsidRPr="007F2DE9" w14:paraId="23CE54A6" w14:textId="77777777">
        <w:trPr>
          <w:trHeight w:val="1276"/>
        </w:trPr>
        <w:tc>
          <w:tcPr>
            <w:tcW w:w="2977" w:type="dxa"/>
            <w:tcBorders>
              <w:top w:val="nil"/>
              <w:left w:val="nil"/>
              <w:bottom w:val="nil"/>
              <w:right w:val="nil"/>
            </w:tcBorders>
          </w:tcPr>
          <w:p w14:paraId="71080232" w14:textId="77777777" w:rsidR="009E3329" w:rsidRPr="008D239B" w:rsidRDefault="001F5F08">
            <w:pPr>
              <w:jc w:val="center"/>
              <w:rPr>
                <w:b/>
                <w:sz w:val="26"/>
                <w:szCs w:val="26"/>
              </w:rPr>
            </w:pPr>
            <w:r w:rsidRPr="008D239B">
              <w:rPr>
                <w:b/>
                <w:sz w:val="26"/>
                <w:szCs w:val="26"/>
              </w:rPr>
              <w:t>ỦY BAN NHÂN DÂN</w:t>
            </w:r>
          </w:p>
          <w:p w14:paraId="5B492077" w14:textId="0B287E9B" w:rsidR="009E3329" w:rsidRPr="007F2DE9" w:rsidRDefault="008D239B">
            <w:pPr>
              <w:jc w:val="center"/>
              <w:rPr>
                <w:b/>
                <w:bCs/>
                <w:sz w:val="26"/>
                <w:szCs w:val="26"/>
              </w:rPr>
            </w:pPr>
            <w:r w:rsidRPr="007F2DE9">
              <w:rPr>
                <w:noProof/>
                <w:sz w:val="26"/>
                <w:szCs w:val="26"/>
              </w:rPr>
              <mc:AlternateContent>
                <mc:Choice Requires="wps">
                  <w:drawing>
                    <wp:anchor distT="0" distB="0" distL="114300" distR="114300" simplePos="0" relativeHeight="251670528" behindDoc="0" locked="0" layoutInCell="1" allowOverlap="1" wp14:anchorId="1B6F0763" wp14:editId="58016DC5">
                      <wp:simplePos x="0" y="0"/>
                      <wp:positionH relativeFrom="column">
                        <wp:posOffset>571500</wp:posOffset>
                      </wp:positionH>
                      <wp:positionV relativeFrom="paragraph">
                        <wp:posOffset>187325</wp:posOffset>
                      </wp:positionV>
                      <wp:extent cx="571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055F4"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75pt" to="90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"/>
                  </w:pict>
                </mc:Fallback>
              </mc:AlternateContent>
            </w:r>
            <w:r w:rsidR="004850A0" w:rsidRPr="007F2DE9">
              <w:rPr>
                <w:b/>
                <w:bCs/>
                <w:sz w:val="26"/>
                <w:szCs w:val="26"/>
              </w:rPr>
              <w:t>XÃ ĐỨC MINH</w:t>
            </w:r>
          </w:p>
          <w:p w14:paraId="1F6F4914" w14:textId="71E22168" w:rsidR="009E3329" w:rsidRPr="007F2DE9" w:rsidRDefault="009E3329">
            <w:pPr>
              <w:jc w:val="center"/>
              <w:rPr>
                <w:b/>
                <w:bCs/>
                <w:sz w:val="26"/>
                <w:szCs w:val="26"/>
              </w:rPr>
            </w:pPr>
          </w:p>
          <w:p w14:paraId="0B53418F" w14:textId="5E5B6642" w:rsidR="009E3329" w:rsidRPr="008D239B" w:rsidRDefault="001F5F08">
            <w:pPr>
              <w:jc w:val="center"/>
              <w:rPr>
                <w:sz w:val="26"/>
                <w:szCs w:val="26"/>
              </w:rPr>
            </w:pPr>
            <w:r w:rsidRPr="008D239B">
              <w:rPr>
                <w:sz w:val="26"/>
                <w:szCs w:val="26"/>
              </w:rPr>
              <w:t xml:space="preserve">Số:      </w:t>
            </w:r>
            <w:r w:rsidR="00B21E5D">
              <w:rPr>
                <w:sz w:val="26"/>
                <w:szCs w:val="26"/>
              </w:rPr>
              <w:t xml:space="preserve"> </w:t>
            </w:r>
            <w:r w:rsidRPr="008D239B">
              <w:rPr>
                <w:sz w:val="26"/>
                <w:szCs w:val="26"/>
              </w:rPr>
              <w:t xml:space="preserve"> </w:t>
            </w:r>
            <w:r w:rsidR="00237F8B">
              <w:rPr>
                <w:sz w:val="26"/>
                <w:szCs w:val="26"/>
              </w:rPr>
              <w:t xml:space="preserve"> </w:t>
            </w:r>
            <w:r w:rsidRPr="008D239B">
              <w:rPr>
                <w:sz w:val="26"/>
                <w:szCs w:val="26"/>
              </w:rPr>
              <w:t xml:space="preserve"> /KH-UBND</w:t>
            </w:r>
          </w:p>
        </w:tc>
        <w:tc>
          <w:tcPr>
            <w:tcW w:w="6237" w:type="dxa"/>
            <w:tcBorders>
              <w:left w:val="nil"/>
            </w:tcBorders>
          </w:tcPr>
          <w:p w14:paraId="1406D4C2" w14:textId="77777777" w:rsidR="009E3329" w:rsidRPr="007F2DE9" w:rsidRDefault="001F5F08">
            <w:pPr>
              <w:jc w:val="center"/>
              <w:rPr>
                <w:b/>
                <w:bCs/>
                <w:sz w:val="26"/>
                <w:szCs w:val="26"/>
              </w:rPr>
            </w:pPr>
            <w:r w:rsidRPr="007F2DE9">
              <w:rPr>
                <w:b/>
                <w:bCs/>
                <w:sz w:val="26"/>
                <w:szCs w:val="26"/>
              </w:rPr>
              <w:t>CỘNG HÒA XÃ HỘI CHỦ NGHĨA VIỆT NAM</w:t>
            </w:r>
          </w:p>
          <w:p w14:paraId="651CC6BA" w14:textId="56A80CFA" w:rsidR="009E3329" w:rsidRPr="007F2DE9" w:rsidRDefault="001F5F08">
            <w:pPr>
              <w:jc w:val="center"/>
              <w:rPr>
                <w:b/>
                <w:bCs/>
                <w:sz w:val="28"/>
                <w:szCs w:val="28"/>
              </w:rPr>
            </w:pPr>
            <w:r w:rsidRPr="007F2DE9">
              <w:rPr>
                <w:b/>
                <w:bCs/>
                <w:sz w:val="28"/>
                <w:szCs w:val="28"/>
              </w:rPr>
              <w:t>Độc lập - Tự do - Hạnh phúc</w:t>
            </w:r>
          </w:p>
          <w:p w14:paraId="1C00CCE0" w14:textId="7B1D89D4" w:rsidR="009E3329" w:rsidRPr="007F2DE9" w:rsidRDefault="00A95736">
            <w:pPr>
              <w:jc w:val="center"/>
              <w:rPr>
                <w:b/>
                <w:bCs/>
                <w:sz w:val="22"/>
                <w:szCs w:val="28"/>
              </w:rPr>
            </w:pPr>
            <w:r>
              <w:rPr>
                <w:b/>
                <w:bCs/>
                <w:noProof/>
                <w:sz w:val="22"/>
                <w:szCs w:val="28"/>
              </w:rPr>
              <mc:AlternateContent>
                <mc:Choice Requires="wps">
                  <w:drawing>
                    <wp:anchor distT="0" distB="0" distL="114300" distR="114300" simplePos="0" relativeHeight="251671552" behindDoc="0" locked="0" layoutInCell="1" allowOverlap="1" wp14:anchorId="373D95FC" wp14:editId="378E6F37">
                      <wp:simplePos x="0" y="0"/>
                      <wp:positionH relativeFrom="column">
                        <wp:posOffset>904240</wp:posOffset>
                      </wp:positionH>
                      <wp:positionV relativeFrom="paragraph">
                        <wp:posOffset>19050</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9874AB"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1.2pt,1.5pt" to="23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y1mQ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" strokecolor="black [3200]" strokeweight=".5pt">
                      <v:stroke joinstyle="miter"/>
                    </v:line>
                  </w:pict>
                </mc:Fallback>
              </mc:AlternateContent>
            </w:r>
          </w:p>
          <w:p w14:paraId="65C07827" w14:textId="63D37425" w:rsidR="009E3329" w:rsidRPr="007F2DE9" w:rsidRDefault="004850A0" w:rsidP="000F1A3A">
            <w:pPr>
              <w:jc w:val="center"/>
              <w:rPr>
                <w:i/>
                <w:iCs/>
                <w:sz w:val="28"/>
                <w:szCs w:val="28"/>
              </w:rPr>
            </w:pPr>
            <w:r w:rsidRPr="007F2DE9">
              <w:rPr>
                <w:i/>
                <w:iCs/>
                <w:sz w:val="28"/>
                <w:szCs w:val="28"/>
              </w:rPr>
              <w:t>Đức Minh</w:t>
            </w:r>
            <w:r w:rsidR="001F5F08" w:rsidRPr="007F2DE9">
              <w:rPr>
                <w:i/>
                <w:iCs/>
                <w:sz w:val="28"/>
                <w:szCs w:val="28"/>
              </w:rPr>
              <w:t xml:space="preserve">, ngày       tháng  </w:t>
            </w:r>
            <w:r w:rsidR="008D239B">
              <w:rPr>
                <w:i/>
                <w:iCs/>
                <w:sz w:val="28"/>
                <w:szCs w:val="28"/>
              </w:rPr>
              <w:t xml:space="preserve">  </w:t>
            </w:r>
            <w:r w:rsidR="001F5F08" w:rsidRPr="007F2DE9">
              <w:rPr>
                <w:i/>
                <w:iCs/>
                <w:sz w:val="28"/>
                <w:szCs w:val="28"/>
              </w:rPr>
              <w:t xml:space="preserve">  năm 2026</w:t>
            </w:r>
          </w:p>
        </w:tc>
      </w:tr>
    </w:tbl>
    <w:p w14:paraId="3D922E09" w14:textId="77777777" w:rsidR="009E3329" w:rsidRPr="007F2DE9" w:rsidRDefault="009E3329">
      <w:pPr>
        <w:shd w:val="clear" w:color="auto" w:fill="FFFFFF"/>
        <w:spacing w:line="340" w:lineRule="exact"/>
        <w:jc w:val="center"/>
        <w:rPr>
          <w:b/>
          <w:sz w:val="12"/>
          <w:szCs w:val="12"/>
        </w:rPr>
      </w:pPr>
      <w:bookmarkStart w:id="0" w:name="_Toc212218646"/>
      <w:bookmarkStart w:id="1" w:name="_Toc212218978"/>
      <w:bookmarkStart w:id="2" w:name="_TOC191292273"/>
      <w:bookmarkStart w:id="3" w:name="_TOC191292562"/>
      <w:bookmarkStart w:id="4" w:name="_TOC162350904"/>
      <w:bookmarkStart w:id="5" w:name="_TOC162421199"/>
      <w:bookmarkStart w:id="6" w:name="_Toc215478896"/>
      <w:bookmarkStart w:id="7" w:name="_Toc243628938"/>
      <w:bookmarkStart w:id="8" w:name="_Toc274319451"/>
      <w:bookmarkStart w:id="9" w:name="_Toc276972800"/>
      <w:bookmarkStart w:id="10" w:name="_Toc278727630"/>
    </w:p>
    <w:p w14:paraId="2BFCDEEB" w14:textId="77777777" w:rsidR="009E3329" w:rsidRPr="007F2DE9" w:rsidRDefault="001F5F08">
      <w:pPr>
        <w:shd w:val="clear" w:color="auto" w:fill="FFFFFF"/>
        <w:spacing w:line="340" w:lineRule="exact"/>
        <w:jc w:val="center"/>
        <w:rPr>
          <w:b/>
          <w:sz w:val="28"/>
          <w:szCs w:val="28"/>
        </w:rPr>
      </w:pPr>
      <w:r w:rsidRPr="007F2DE9">
        <w:rPr>
          <w:b/>
          <w:sz w:val="28"/>
          <w:szCs w:val="28"/>
        </w:rPr>
        <w:t xml:space="preserve">KẾ HOẠCH </w:t>
      </w:r>
    </w:p>
    <w:p w14:paraId="3E82774F" w14:textId="77777777" w:rsidR="00E800F7" w:rsidRDefault="001F5F08" w:rsidP="00E800F7">
      <w:pPr>
        <w:shd w:val="clear" w:color="auto" w:fill="FFFFFF"/>
        <w:spacing w:line="340" w:lineRule="exact"/>
        <w:jc w:val="center"/>
        <w:rPr>
          <w:b/>
          <w:sz w:val="28"/>
          <w:szCs w:val="28"/>
        </w:rPr>
      </w:pPr>
      <w:r w:rsidRPr="007F2DE9">
        <w:rPr>
          <w:b/>
          <w:sz w:val="28"/>
          <w:szCs w:val="28"/>
        </w:rPr>
        <w:t>Phòng, chống bệnh truyền nhiễm năm 2026</w:t>
      </w:r>
    </w:p>
    <w:p w14:paraId="79FCFEBA" w14:textId="7DD70FB4" w:rsidR="009E3329" w:rsidRPr="007F2DE9" w:rsidRDefault="001F5F08" w:rsidP="00E800F7">
      <w:pPr>
        <w:shd w:val="clear" w:color="auto" w:fill="FFFFFF"/>
        <w:spacing w:line="340" w:lineRule="exact"/>
        <w:jc w:val="center"/>
        <w:rPr>
          <w:b/>
          <w:sz w:val="28"/>
          <w:szCs w:val="28"/>
        </w:rPr>
      </w:pPr>
      <w:r w:rsidRPr="007F2DE9">
        <w:rPr>
          <w:b/>
          <w:noProof/>
          <w:sz w:val="28"/>
          <w:szCs w:val="28"/>
        </w:rPr>
        <mc:AlternateContent>
          <mc:Choice Requires="wps">
            <w:drawing>
              <wp:anchor distT="0" distB="0" distL="114300" distR="114300" simplePos="0" relativeHeight="251656704" behindDoc="0" locked="0" layoutInCell="1" allowOverlap="1" wp14:anchorId="55DBE777" wp14:editId="759ADB3B">
                <wp:simplePos x="0" y="0"/>
                <wp:positionH relativeFrom="column">
                  <wp:posOffset>2121535</wp:posOffset>
                </wp:positionH>
                <wp:positionV relativeFrom="paragraph">
                  <wp:posOffset>17145</wp:posOffset>
                </wp:positionV>
                <wp:extent cx="1497965" cy="0"/>
                <wp:effectExtent l="0" t="0" r="2603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320657" id="_x0000_t32" coordsize="21600,21600" o:spt="32" o:oned="t" path="m,l21600,21600e" filled="f">
                <v:path arrowok="t" fillok="f" o:connecttype="none"/>
                <o:lock v:ext="edit" shapetype="t"/>
              </v:shapetype>
              <v:shape id="Straight Arrow Connector 4" o:spid="_x0000_s1026" type="#_x0000_t32" style="position:absolute;margin-left:167.05pt;margin-top:1.35pt;width:117.9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"/>
            </w:pict>
          </mc:Fallback>
        </mc:AlternateContent>
      </w:r>
    </w:p>
    <w:p w14:paraId="79C50D91" w14:textId="05393893" w:rsidR="009E3329" w:rsidRPr="007F2DE9" w:rsidRDefault="00F33C20" w:rsidP="00412E47">
      <w:pPr>
        <w:tabs>
          <w:tab w:val="left" w:pos="709"/>
          <w:tab w:val="left" w:pos="993"/>
        </w:tabs>
        <w:spacing w:before="40" w:line="264" w:lineRule="auto"/>
        <w:ind w:firstLine="709"/>
        <w:jc w:val="both"/>
        <w:rPr>
          <w:sz w:val="28"/>
          <w:szCs w:val="28"/>
        </w:rPr>
      </w:pPr>
      <w:r w:rsidRPr="007F2DE9">
        <w:rPr>
          <w:sz w:val="28"/>
          <w:szCs w:val="28"/>
        </w:rPr>
        <w:t>Căn cứ kế hoạch</w:t>
      </w:r>
      <w:r w:rsidR="00A046F0" w:rsidRPr="007F2DE9">
        <w:rPr>
          <w:sz w:val="28"/>
          <w:szCs w:val="28"/>
        </w:rPr>
        <w:t xml:space="preserve"> số 167 KH/UBND</w:t>
      </w:r>
      <w:r w:rsidR="001F5F08" w:rsidRPr="007F2DE9">
        <w:rPr>
          <w:sz w:val="28"/>
          <w:szCs w:val="28"/>
        </w:rPr>
        <w:t xml:space="preserve"> ngày </w:t>
      </w:r>
      <w:r w:rsidR="00A046F0" w:rsidRPr="007F2DE9">
        <w:rPr>
          <w:sz w:val="28"/>
          <w:szCs w:val="28"/>
        </w:rPr>
        <w:t>02/4</w:t>
      </w:r>
      <w:r w:rsidRPr="007F2DE9">
        <w:rPr>
          <w:sz w:val="28"/>
          <w:szCs w:val="28"/>
        </w:rPr>
        <w:t>/2026</w:t>
      </w:r>
      <w:r w:rsidR="00071B11">
        <w:rPr>
          <w:sz w:val="28"/>
          <w:szCs w:val="28"/>
        </w:rPr>
        <w:t xml:space="preserve"> của UBND t</w:t>
      </w:r>
      <w:r w:rsidRPr="007F2DE9">
        <w:rPr>
          <w:sz w:val="28"/>
          <w:szCs w:val="28"/>
        </w:rPr>
        <w:t>ỉnh Hà Tĩnh</w:t>
      </w:r>
      <w:r w:rsidR="001F5F08" w:rsidRPr="007F2DE9">
        <w:rPr>
          <w:sz w:val="28"/>
          <w:szCs w:val="28"/>
        </w:rPr>
        <w:t xml:space="preserve"> về ban hành Kế hoạch phòng, chống bệnh truyền nhiễm năm 202</w:t>
      </w:r>
      <w:r w:rsidR="00044669">
        <w:rPr>
          <w:sz w:val="28"/>
          <w:szCs w:val="28"/>
        </w:rPr>
        <w:t>6;</w:t>
      </w:r>
      <w:r w:rsidR="00071B11">
        <w:rPr>
          <w:sz w:val="28"/>
          <w:szCs w:val="28"/>
        </w:rPr>
        <w:t xml:space="preserve"> Ủy ban N</w:t>
      </w:r>
      <w:r w:rsidRPr="007F2DE9">
        <w:rPr>
          <w:sz w:val="28"/>
          <w:szCs w:val="28"/>
        </w:rPr>
        <w:t xml:space="preserve">hân dân Xã Đức Minh </w:t>
      </w:r>
      <w:r w:rsidR="00E574F3" w:rsidRPr="007F2DE9">
        <w:rPr>
          <w:sz w:val="28"/>
          <w:szCs w:val="28"/>
        </w:rPr>
        <w:t>ban hành</w:t>
      </w:r>
      <w:r w:rsidR="001F5F08" w:rsidRPr="007F2DE9">
        <w:rPr>
          <w:sz w:val="28"/>
          <w:szCs w:val="28"/>
        </w:rPr>
        <w:t xml:space="preserve"> kế h</w:t>
      </w:r>
      <w:r w:rsidR="00A046F0" w:rsidRPr="007F2DE9">
        <w:rPr>
          <w:sz w:val="28"/>
          <w:szCs w:val="28"/>
        </w:rPr>
        <w:t xml:space="preserve">oạch </w:t>
      </w:r>
      <w:r w:rsidR="00E574F3" w:rsidRPr="007F2DE9">
        <w:rPr>
          <w:sz w:val="28"/>
          <w:szCs w:val="28"/>
        </w:rPr>
        <w:t xml:space="preserve">phòng, chống bệnh truyền nhiễm năm 2026 </w:t>
      </w:r>
      <w:r w:rsidR="00A046F0" w:rsidRPr="007F2DE9">
        <w:rPr>
          <w:sz w:val="28"/>
          <w:szCs w:val="28"/>
        </w:rPr>
        <w:t>trên địa bàn xã</w:t>
      </w:r>
      <w:r w:rsidR="001F5F08" w:rsidRPr="007F2DE9">
        <w:rPr>
          <w:sz w:val="28"/>
          <w:szCs w:val="28"/>
        </w:rPr>
        <w:t xml:space="preserve"> như sau:</w:t>
      </w:r>
    </w:p>
    <w:p w14:paraId="17A67860" w14:textId="77777777" w:rsidR="009E3329" w:rsidRPr="007F2DE9" w:rsidRDefault="001F5F08" w:rsidP="00412E47">
      <w:pPr>
        <w:tabs>
          <w:tab w:val="left" w:pos="709"/>
          <w:tab w:val="left" w:pos="993"/>
        </w:tabs>
        <w:spacing w:before="40" w:line="264" w:lineRule="auto"/>
        <w:ind w:firstLine="720"/>
        <w:jc w:val="both"/>
        <w:rPr>
          <w:b/>
          <w:sz w:val="26"/>
          <w:szCs w:val="26"/>
        </w:rPr>
      </w:pPr>
      <w:r w:rsidRPr="007F2DE9">
        <w:rPr>
          <w:b/>
          <w:sz w:val="26"/>
          <w:szCs w:val="26"/>
        </w:rPr>
        <w:t>I. MỤC TIÊU CHUNG</w:t>
      </w:r>
    </w:p>
    <w:p w14:paraId="6864C8B9" w14:textId="66E561A5" w:rsidR="009E3329" w:rsidRPr="007F2DE9" w:rsidRDefault="001F5F08" w:rsidP="00412E47">
      <w:pPr>
        <w:tabs>
          <w:tab w:val="left" w:pos="709"/>
          <w:tab w:val="left" w:pos="993"/>
        </w:tabs>
        <w:spacing w:before="40" w:line="264" w:lineRule="auto"/>
        <w:ind w:firstLine="720"/>
        <w:jc w:val="both"/>
        <w:rPr>
          <w:sz w:val="28"/>
          <w:szCs w:val="28"/>
        </w:rPr>
      </w:pPr>
      <w:r w:rsidRPr="007F2DE9">
        <w:rPr>
          <w:sz w:val="28"/>
          <w:szCs w:val="28"/>
        </w:rPr>
        <w:t>Giảm tối đa tỷ lệ mắc và tử vong do các bệnh truyền nhiễm; kiểm soát hiệu quả, kịp thời, bền vững các dịch bện</w:t>
      </w:r>
      <w:r w:rsidR="009F389F" w:rsidRPr="007F2DE9">
        <w:rPr>
          <w:sz w:val="28"/>
          <w:szCs w:val="28"/>
        </w:rPr>
        <w:t>h truyền nhiễm trên địa bàn xã</w:t>
      </w:r>
      <w:r w:rsidRPr="007F2DE9">
        <w:rPr>
          <w:sz w:val="28"/>
          <w:szCs w:val="28"/>
        </w:rPr>
        <w:t>; không để dịch bệnh lây lan, bùng phát, nhất là các dịch bệnh mới nổi, tái nổi; chủ động chuẩn bị sẵn sàng ứng phó với các đại dịch hoặc các tình huống khẩn cấp về dịch bệnh, góp phần bảo vệ, chăm sóc, nâng cao sức khỏe</w:t>
      </w:r>
      <w:r w:rsidRPr="007F2DE9">
        <w:rPr>
          <w:sz w:val="28"/>
          <w:szCs w:val="28"/>
          <w:lang w:val="vi-VN"/>
        </w:rPr>
        <w:t xml:space="preserve"> </w:t>
      </w:r>
      <w:r w:rsidRPr="007F2DE9">
        <w:rPr>
          <w:sz w:val="28"/>
          <w:szCs w:val="28"/>
        </w:rPr>
        <w:t xml:space="preserve">Nhân dân và </w:t>
      </w:r>
      <w:r w:rsidRPr="007F2DE9">
        <w:rPr>
          <w:sz w:val="28"/>
          <w:szCs w:val="28"/>
          <w:lang w:val="vi-VN"/>
        </w:rPr>
        <w:t xml:space="preserve">phát triển kinh tế </w:t>
      </w:r>
      <w:r w:rsidRPr="007F2DE9">
        <w:rPr>
          <w:sz w:val="28"/>
          <w:szCs w:val="28"/>
        </w:rPr>
        <w:t>- xã hội.</w:t>
      </w:r>
    </w:p>
    <w:p w14:paraId="75474612" w14:textId="77777777" w:rsidR="0071153F" w:rsidRDefault="00E574F3" w:rsidP="00412E47">
      <w:pPr>
        <w:tabs>
          <w:tab w:val="left" w:pos="709"/>
          <w:tab w:val="left" w:pos="993"/>
          <w:tab w:val="center" w:pos="4897"/>
        </w:tabs>
        <w:spacing w:before="40" w:line="264" w:lineRule="auto"/>
        <w:ind w:firstLine="720"/>
        <w:jc w:val="both"/>
        <w:rPr>
          <w:b/>
          <w:sz w:val="26"/>
          <w:szCs w:val="26"/>
        </w:rPr>
      </w:pPr>
      <w:r w:rsidRPr="007F2DE9">
        <w:rPr>
          <w:b/>
          <w:sz w:val="26"/>
          <w:szCs w:val="26"/>
        </w:rPr>
        <w:t>II. MỤC TIÊU CỤ THỂ</w:t>
      </w:r>
    </w:p>
    <w:p w14:paraId="77BD403B" w14:textId="422A6EB2"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Pr="0071153F">
        <w:rPr>
          <w:sz w:val="28"/>
          <w:szCs w:val="28"/>
        </w:rPr>
        <w:t>Tỷ lệ tiêm chủng đầy đủ các loại vắc xin trong Chương</w:t>
      </w:r>
      <w:r w:rsidR="00444743">
        <w:rPr>
          <w:sz w:val="28"/>
          <w:szCs w:val="28"/>
        </w:rPr>
        <w:t xml:space="preserve"> trình tiêm chủng mở rộng đạt 96</w:t>
      </w:r>
      <w:r w:rsidRPr="0071153F">
        <w:rPr>
          <w:sz w:val="28"/>
          <w:szCs w:val="28"/>
        </w:rPr>
        <w:t>%.</w:t>
      </w:r>
    </w:p>
    <w:p w14:paraId="1A3FC9BA" w14:textId="77777777"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Pr="0071153F">
        <w:rPr>
          <w:sz w:val="28"/>
          <w:szCs w:val="28"/>
        </w:rPr>
        <w:t>100% ổ dịch và ca bệnh truyền nhiễm phát hiện được xử lý kịp thời theo quy định.</w:t>
      </w:r>
    </w:p>
    <w:p w14:paraId="1E718266" w14:textId="77777777"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Pr="0071153F">
        <w:rPr>
          <w:sz w:val="28"/>
          <w:szCs w:val="28"/>
        </w:rPr>
        <w:t>Không để xảy ra dịch bệnh lớn trên địa bàn xã.</w:t>
      </w:r>
    </w:p>
    <w:p w14:paraId="2660D315" w14:textId="1D5ADBCD"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Pr="0071153F">
        <w:rPr>
          <w:sz w:val="28"/>
          <w:szCs w:val="28"/>
        </w:rPr>
        <w:t>Giảm</w:t>
      </w:r>
      <w:r w:rsidR="00E660FA">
        <w:rPr>
          <w:sz w:val="28"/>
          <w:szCs w:val="28"/>
        </w:rPr>
        <w:t xml:space="preserve"> 50%</w:t>
      </w:r>
      <w:r w:rsidRPr="0071153F">
        <w:rPr>
          <w:sz w:val="28"/>
          <w:szCs w:val="28"/>
        </w:rPr>
        <w:t xml:space="preserve"> số ca mắc các bệnh truyền nhiễm phổ biến như sốt xuất huyết, tay chân miệng, cúm mùa, COVID-19 so với năm trước.</w:t>
      </w:r>
    </w:p>
    <w:p w14:paraId="3093D5C2" w14:textId="77777777"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Pr="0071153F">
        <w:rPr>
          <w:sz w:val="28"/>
          <w:szCs w:val="28"/>
        </w:rPr>
        <w:t>Không để xảy ra trường hợp tử vong do dịch bệnh truyền nhiễm nguy hiểm khi có thể phòng tránh và xử lý kịp thời.</w:t>
      </w:r>
    </w:p>
    <w:p w14:paraId="1CA058A1" w14:textId="5302572B"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0027097E">
        <w:rPr>
          <w:sz w:val="28"/>
          <w:szCs w:val="28"/>
        </w:rPr>
        <w:t>100% thôn</w:t>
      </w:r>
      <w:r w:rsidRPr="0071153F">
        <w:rPr>
          <w:sz w:val="28"/>
          <w:szCs w:val="28"/>
        </w:rPr>
        <w:t xml:space="preserve"> thực hiện tuyên truyền, vận động Nhân dân tham gia các hoạt động vệ sinh môi trường và phòng, chống dịch bệnh.</w:t>
      </w:r>
    </w:p>
    <w:p w14:paraId="483E75E6" w14:textId="77777777"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Pr="0071153F">
        <w:rPr>
          <w:sz w:val="28"/>
          <w:szCs w:val="28"/>
        </w:rPr>
        <w:t>100% trường học trên địa bàn phối hợp triển khai các biện pháp phòng, chống dịch bệnh và theo dõi sức khỏe học sinh.</w:t>
      </w:r>
    </w:p>
    <w:p w14:paraId="1FD1DAA2" w14:textId="77777777"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Pr="0071153F">
        <w:rPr>
          <w:sz w:val="28"/>
          <w:szCs w:val="28"/>
        </w:rPr>
        <w:t>Đảm bảo đầy đủ thuốc, vật tư, hóa chất, trang thiết bị cần thiết phục vụ công tác phòng, chống dịch bệnh.</w:t>
      </w:r>
    </w:p>
    <w:p w14:paraId="74A482A9" w14:textId="7CC31607" w:rsidR="0071153F" w:rsidRPr="0071153F" w:rsidRDefault="0071153F" w:rsidP="00412E47">
      <w:pPr>
        <w:tabs>
          <w:tab w:val="left" w:pos="709"/>
          <w:tab w:val="left" w:pos="993"/>
          <w:tab w:val="center" w:pos="4897"/>
        </w:tabs>
        <w:spacing w:before="40" w:line="264" w:lineRule="auto"/>
        <w:ind w:firstLine="720"/>
        <w:jc w:val="both"/>
        <w:rPr>
          <w:b/>
          <w:sz w:val="28"/>
          <w:szCs w:val="28"/>
        </w:rPr>
      </w:pPr>
      <w:r w:rsidRPr="0071153F">
        <w:rPr>
          <w:b/>
          <w:sz w:val="28"/>
          <w:szCs w:val="28"/>
        </w:rPr>
        <w:t xml:space="preserve">- </w:t>
      </w:r>
      <w:r w:rsidRPr="0071153F">
        <w:rPr>
          <w:sz w:val="28"/>
          <w:szCs w:val="28"/>
        </w:rPr>
        <w:t>Tăng cường giám sát các bệnh truyền nhiễm có nguy cơ cao như sốt xuất huyết, tay chân miệng, bệnh dại, cúm gia cầm và các bệnh mới nổi.</w:t>
      </w:r>
    </w:p>
    <w:p w14:paraId="7D773ACE" w14:textId="7C1A3D03" w:rsidR="009E3329" w:rsidRPr="007F2DE9" w:rsidRDefault="001F5F08" w:rsidP="00412E47">
      <w:pPr>
        <w:tabs>
          <w:tab w:val="left" w:pos="709"/>
          <w:tab w:val="left" w:pos="993"/>
          <w:tab w:val="center" w:pos="4897"/>
        </w:tabs>
        <w:spacing w:before="40" w:line="264" w:lineRule="auto"/>
        <w:ind w:firstLine="720"/>
        <w:jc w:val="both"/>
        <w:rPr>
          <w:b/>
          <w:sz w:val="26"/>
          <w:szCs w:val="26"/>
          <w:lang w:val="pt-BR"/>
        </w:rPr>
      </w:pPr>
      <w:r w:rsidRPr="007F2DE9">
        <w:rPr>
          <w:b/>
          <w:sz w:val="26"/>
          <w:szCs w:val="26"/>
          <w:lang w:val="pt-BR"/>
        </w:rPr>
        <w:t>III. NHIỆM VỤ VÀ GIẢI PHÁP</w:t>
      </w:r>
    </w:p>
    <w:p w14:paraId="215440B1" w14:textId="77777777" w:rsidR="00D06006" w:rsidRDefault="001F5F08" w:rsidP="00412E47">
      <w:pPr>
        <w:keepNext/>
        <w:shd w:val="clear" w:color="auto" w:fill="FFFFFF"/>
        <w:tabs>
          <w:tab w:val="left" w:pos="567"/>
          <w:tab w:val="left" w:pos="709"/>
        </w:tabs>
        <w:spacing w:before="40" w:line="264" w:lineRule="auto"/>
        <w:ind w:firstLine="720"/>
        <w:jc w:val="both"/>
        <w:outlineLvl w:val="1"/>
        <w:rPr>
          <w:b/>
          <w:sz w:val="28"/>
          <w:szCs w:val="28"/>
          <w:lang w:val="pt-BR"/>
        </w:rPr>
      </w:pPr>
      <w:r w:rsidRPr="007F2DE9">
        <w:rPr>
          <w:b/>
          <w:bCs/>
          <w:sz w:val="28"/>
          <w:szCs w:val="28"/>
          <w:lang w:val="pt-BR"/>
        </w:rPr>
        <w:lastRenderedPageBreak/>
        <w:t>1. Công tác chỉ đạo, điều hành</w:t>
      </w:r>
      <w:bookmarkStart w:id="11" w:name="_Toc502927644"/>
    </w:p>
    <w:p w14:paraId="7C30ECEC" w14:textId="2CEFC77B" w:rsidR="00AC2904" w:rsidRDefault="00D06006" w:rsidP="00412E47">
      <w:pPr>
        <w:keepNext/>
        <w:shd w:val="clear" w:color="auto" w:fill="FFFFFF"/>
        <w:tabs>
          <w:tab w:val="left" w:pos="567"/>
          <w:tab w:val="left" w:pos="709"/>
        </w:tabs>
        <w:spacing w:before="40" w:line="264" w:lineRule="auto"/>
        <w:ind w:firstLine="720"/>
        <w:jc w:val="both"/>
        <w:outlineLvl w:val="1"/>
        <w:rPr>
          <w:b/>
          <w:sz w:val="28"/>
          <w:szCs w:val="28"/>
          <w:lang w:val="pt-BR"/>
        </w:rPr>
      </w:pPr>
      <w:r>
        <w:rPr>
          <w:sz w:val="28"/>
          <w:szCs w:val="28"/>
        </w:rPr>
        <w:t xml:space="preserve">- </w:t>
      </w:r>
      <w:r w:rsidRPr="00D06006">
        <w:rPr>
          <w:sz w:val="28"/>
          <w:szCs w:val="28"/>
        </w:rPr>
        <w:t>UBND xã tập trung chỉ đạo triển khai đồng bộ các biện pháp phòng, chống bệnh truyền nhiễm trên địa bàn; phân công nhiệm vụ cụ thể cho các ban, ngành,</w:t>
      </w:r>
      <w:r w:rsidR="00FC3560">
        <w:rPr>
          <w:sz w:val="28"/>
          <w:szCs w:val="28"/>
        </w:rPr>
        <w:t xml:space="preserve"> đoàn thể,</w:t>
      </w:r>
      <w:r w:rsidRPr="00D06006">
        <w:rPr>
          <w:sz w:val="28"/>
          <w:szCs w:val="28"/>
        </w:rPr>
        <w:t xml:space="preserve"> đơn vị liên quan.</w:t>
      </w:r>
    </w:p>
    <w:p w14:paraId="4F6861F8" w14:textId="77777777" w:rsidR="00AC2904" w:rsidRDefault="00AC2904" w:rsidP="00412E47">
      <w:pPr>
        <w:keepNext/>
        <w:shd w:val="clear" w:color="auto" w:fill="FFFFFF"/>
        <w:tabs>
          <w:tab w:val="left" w:pos="567"/>
          <w:tab w:val="left" w:pos="709"/>
        </w:tabs>
        <w:spacing w:before="40" w:line="264" w:lineRule="auto"/>
        <w:ind w:firstLine="720"/>
        <w:jc w:val="both"/>
        <w:outlineLvl w:val="1"/>
        <w:rPr>
          <w:b/>
          <w:sz w:val="28"/>
          <w:szCs w:val="28"/>
          <w:lang w:val="pt-BR"/>
        </w:rPr>
      </w:pPr>
      <w:r>
        <w:rPr>
          <w:b/>
          <w:sz w:val="28"/>
          <w:szCs w:val="28"/>
          <w:lang w:val="pt-BR"/>
        </w:rPr>
        <w:t xml:space="preserve">- </w:t>
      </w:r>
      <w:r w:rsidR="00D06006" w:rsidRPr="00D06006">
        <w:rPr>
          <w:sz w:val="28"/>
          <w:szCs w:val="28"/>
        </w:rPr>
        <w:t>Theo dõi chặt chẽ tình hình dịch bệnh trong nước, trong tỉnh và tại địa phương để kịp thời chỉ đạo xử lý khi có dịch xảy ra.</w:t>
      </w:r>
    </w:p>
    <w:p w14:paraId="7B93D437" w14:textId="77777777" w:rsidR="00AC2904" w:rsidRDefault="00AC2904" w:rsidP="00412E47">
      <w:pPr>
        <w:keepNext/>
        <w:shd w:val="clear" w:color="auto" w:fill="FFFFFF"/>
        <w:tabs>
          <w:tab w:val="left" w:pos="567"/>
          <w:tab w:val="left" w:pos="709"/>
        </w:tabs>
        <w:spacing w:before="40" w:line="264" w:lineRule="auto"/>
        <w:ind w:firstLine="720"/>
        <w:jc w:val="both"/>
        <w:outlineLvl w:val="1"/>
        <w:rPr>
          <w:b/>
          <w:sz w:val="28"/>
          <w:szCs w:val="28"/>
          <w:lang w:val="pt-BR"/>
        </w:rPr>
      </w:pPr>
      <w:r>
        <w:rPr>
          <w:b/>
          <w:sz w:val="28"/>
          <w:szCs w:val="28"/>
          <w:lang w:val="pt-BR"/>
        </w:rPr>
        <w:t xml:space="preserve">- </w:t>
      </w:r>
      <w:r w:rsidR="00D06006" w:rsidRPr="00D06006">
        <w:rPr>
          <w:sz w:val="28"/>
          <w:szCs w:val="28"/>
        </w:rPr>
        <w:t>Xây dựng và chuẩn bị sẵn sàng các phương án ứng phó với từng tình huống dịch bệnh; thực hiện tốt phương châm “4 tại chỗ”.</w:t>
      </w:r>
    </w:p>
    <w:p w14:paraId="14D149A1" w14:textId="6DE9EA2E" w:rsidR="00D06006" w:rsidRPr="00AC2904" w:rsidRDefault="00AC2904" w:rsidP="00412E47">
      <w:pPr>
        <w:keepNext/>
        <w:shd w:val="clear" w:color="auto" w:fill="FFFFFF"/>
        <w:tabs>
          <w:tab w:val="left" w:pos="567"/>
          <w:tab w:val="left" w:pos="709"/>
        </w:tabs>
        <w:spacing w:before="40" w:line="264" w:lineRule="auto"/>
        <w:ind w:firstLine="720"/>
        <w:jc w:val="both"/>
        <w:outlineLvl w:val="1"/>
        <w:rPr>
          <w:b/>
          <w:sz w:val="28"/>
          <w:szCs w:val="28"/>
          <w:lang w:val="pt-BR"/>
        </w:rPr>
      </w:pPr>
      <w:r>
        <w:rPr>
          <w:b/>
          <w:sz w:val="28"/>
          <w:szCs w:val="28"/>
          <w:lang w:val="pt-BR"/>
        </w:rPr>
        <w:t xml:space="preserve">- </w:t>
      </w:r>
      <w:r w:rsidR="00D06006" w:rsidRPr="00D06006">
        <w:rPr>
          <w:sz w:val="28"/>
          <w:szCs w:val="28"/>
        </w:rPr>
        <w:t>Tăng cường kiểm tra, giám sát việc thực hiện công tác phòng, chống dịch tại các thôn xóm, trường học, cơ sở sản xuất, kinh doanh thực phẩm và nơi tập trung đông người.</w:t>
      </w:r>
    </w:p>
    <w:p w14:paraId="37E7B59B" w14:textId="77777777" w:rsidR="009E3329" w:rsidRPr="007F2DE9" w:rsidRDefault="001F5F08" w:rsidP="00412E47">
      <w:pPr>
        <w:widowControl w:val="0"/>
        <w:spacing w:before="40" w:line="264" w:lineRule="auto"/>
        <w:ind w:firstLine="720"/>
        <w:jc w:val="both"/>
        <w:outlineLvl w:val="1"/>
        <w:rPr>
          <w:sz w:val="28"/>
          <w:szCs w:val="28"/>
        </w:rPr>
      </w:pPr>
      <w:r w:rsidRPr="007F2DE9">
        <w:rPr>
          <w:sz w:val="28"/>
          <w:szCs w:val="28"/>
        </w:rPr>
        <w:t>- Tổ chức triển khai hiệu quả Luật Phòng bệnh năm 2025 và Chương trình mục tiêu quốc gia giai đoạn 2026 - 2030.</w:t>
      </w:r>
    </w:p>
    <w:p w14:paraId="4F2EDD17" w14:textId="422A3C30" w:rsidR="009E3329" w:rsidRPr="007F2DE9" w:rsidRDefault="00A84B48" w:rsidP="00412E47">
      <w:pPr>
        <w:widowControl w:val="0"/>
        <w:spacing w:before="40" w:line="264" w:lineRule="auto"/>
        <w:ind w:firstLine="720"/>
        <w:jc w:val="both"/>
        <w:outlineLvl w:val="1"/>
        <w:rPr>
          <w:sz w:val="28"/>
          <w:szCs w:val="28"/>
        </w:rPr>
      </w:pPr>
      <w:r w:rsidRPr="007F2DE9">
        <w:rPr>
          <w:sz w:val="28"/>
          <w:szCs w:val="28"/>
        </w:rPr>
        <w:t>- Đảm bảo sẵn sàng các P</w:t>
      </w:r>
      <w:r w:rsidR="001F5F08" w:rsidRPr="007F2DE9">
        <w:rPr>
          <w:sz w:val="28"/>
          <w:szCs w:val="28"/>
        </w:rPr>
        <w:t>hương án ứng phó với mọi tình huống về dịch bệnh có thể xảy ra; củng cố, nâng cao năng lực của hệ thống phòng, ch</w:t>
      </w:r>
      <w:r w:rsidR="00081FD4" w:rsidRPr="007F2DE9">
        <w:rPr>
          <w:sz w:val="28"/>
          <w:szCs w:val="28"/>
        </w:rPr>
        <w:t xml:space="preserve">ống dịch </w:t>
      </w:r>
      <w:r w:rsidR="00BA60BE">
        <w:rPr>
          <w:sz w:val="28"/>
          <w:szCs w:val="28"/>
        </w:rPr>
        <w:t>trên địa bàn xã</w:t>
      </w:r>
      <w:r w:rsidR="00081FD4" w:rsidRPr="007F2DE9">
        <w:rPr>
          <w:sz w:val="28"/>
          <w:szCs w:val="28"/>
        </w:rPr>
        <w:t>.</w:t>
      </w:r>
    </w:p>
    <w:p w14:paraId="53E496C4" w14:textId="77777777" w:rsidR="009E3329" w:rsidRPr="007F2DE9" w:rsidRDefault="001F5F08" w:rsidP="00412E47">
      <w:pPr>
        <w:widowControl w:val="0"/>
        <w:spacing w:before="40" w:line="264" w:lineRule="auto"/>
        <w:ind w:firstLine="720"/>
        <w:jc w:val="both"/>
        <w:outlineLvl w:val="1"/>
        <w:rPr>
          <w:sz w:val="28"/>
          <w:szCs w:val="28"/>
        </w:rPr>
      </w:pPr>
      <w:r w:rsidRPr="007F2DE9">
        <w:rPr>
          <w:sz w:val="28"/>
          <w:szCs w:val="28"/>
        </w:rPr>
        <w:t>- Tăng cường xã hội hóa công tác phòng, chống dịch bệnh truyền nhiễm, huy động các tổ chức chính trị, chính trị - xã hội và người dân cùng với cơ quan quản lý nhằm phát huy hiệu quả cao nhất.</w:t>
      </w:r>
    </w:p>
    <w:p w14:paraId="5389607D" w14:textId="77777777" w:rsidR="001506B5" w:rsidRDefault="001F5F08" w:rsidP="00412E47">
      <w:pPr>
        <w:widowControl w:val="0"/>
        <w:spacing w:before="40" w:line="264" w:lineRule="auto"/>
        <w:ind w:firstLine="720"/>
        <w:outlineLvl w:val="1"/>
        <w:rPr>
          <w:b/>
          <w:bCs/>
          <w:iCs/>
          <w:sz w:val="28"/>
          <w:szCs w:val="28"/>
          <w:lang w:val="sq-AL"/>
        </w:rPr>
      </w:pPr>
      <w:r w:rsidRPr="007F2DE9">
        <w:rPr>
          <w:b/>
          <w:bCs/>
          <w:iCs/>
          <w:sz w:val="28"/>
          <w:szCs w:val="28"/>
          <w:lang w:val="sq-AL"/>
        </w:rPr>
        <w:t>2. Chuyên môn kỹ thuật</w:t>
      </w:r>
      <w:bookmarkEnd w:id="11"/>
    </w:p>
    <w:p w14:paraId="23ABC9D6" w14:textId="4456DDD7" w:rsidR="009E3329" w:rsidRPr="001506B5" w:rsidRDefault="00D5197C" w:rsidP="00412E47">
      <w:pPr>
        <w:widowControl w:val="0"/>
        <w:spacing w:before="40" w:line="264" w:lineRule="auto"/>
        <w:ind w:firstLine="720"/>
        <w:outlineLvl w:val="1"/>
        <w:rPr>
          <w:b/>
          <w:bCs/>
          <w:iCs/>
          <w:sz w:val="28"/>
          <w:szCs w:val="28"/>
          <w:lang w:val="sq-AL"/>
        </w:rPr>
      </w:pPr>
      <w:r w:rsidRPr="007F2DE9">
        <w:rPr>
          <w:sz w:val="28"/>
          <w:szCs w:val="28"/>
          <w:lang w:val="sq-AL"/>
        </w:rPr>
        <w:t>Trạm Y</w:t>
      </w:r>
      <w:r w:rsidR="001F5F08" w:rsidRPr="007F2DE9">
        <w:rPr>
          <w:sz w:val="28"/>
          <w:szCs w:val="28"/>
          <w:lang w:val="sq-AL"/>
        </w:rPr>
        <w:t xml:space="preserve"> tế </w:t>
      </w:r>
      <w:r w:rsidR="00746452" w:rsidRPr="007F2DE9">
        <w:rPr>
          <w:sz w:val="28"/>
          <w:szCs w:val="28"/>
          <w:lang w:val="sq-AL"/>
        </w:rPr>
        <w:t xml:space="preserve">Phối hợp với </w:t>
      </w:r>
      <w:r w:rsidR="00081FD4" w:rsidRPr="007F2DE9">
        <w:rPr>
          <w:sz w:val="28"/>
          <w:szCs w:val="28"/>
          <w:lang w:val="sq-AL"/>
        </w:rPr>
        <w:t>Trung tâm kiểm soát bật tật tỉnh</w:t>
      </w:r>
      <w:r w:rsidR="00A955F7" w:rsidRPr="007F2DE9">
        <w:rPr>
          <w:sz w:val="28"/>
          <w:szCs w:val="28"/>
          <w:lang w:val="sq-AL"/>
        </w:rPr>
        <w:t xml:space="preserve"> (CDC) </w:t>
      </w:r>
      <w:r w:rsidR="00081FD4" w:rsidRPr="007F2DE9">
        <w:rPr>
          <w:sz w:val="28"/>
          <w:szCs w:val="28"/>
          <w:lang w:val="sq-AL"/>
        </w:rPr>
        <w:t xml:space="preserve"> </w:t>
      </w:r>
      <w:r w:rsidR="001F5F08" w:rsidRPr="007F2DE9">
        <w:rPr>
          <w:sz w:val="28"/>
          <w:szCs w:val="28"/>
          <w:lang w:val="sq-AL"/>
        </w:rPr>
        <w:t>hướng dẫn cụ thể về chuyên môn kỹ thuật theo đúng quy trình, quy định để triể</w:t>
      </w:r>
      <w:r w:rsidRPr="007F2DE9">
        <w:rPr>
          <w:sz w:val="28"/>
          <w:szCs w:val="28"/>
          <w:lang w:val="sq-AL"/>
        </w:rPr>
        <w:t xml:space="preserve">n khai thực hiện </w:t>
      </w:r>
      <w:r w:rsidR="00746452" w:rsidRPr="007F2DE9">
        <w:rPr>
          <w:sz w:val="28"/>
          <w:szCs w:val="28"/>
          <w:lang w:val="sq-AL"/>
        </w:rPr>
        <w:t xml:space="preserve">công tác phòng chống dịch </w:t>
      </w:r>
      <w:r w:rsidRPr="007F2DE9">
        <w:rPr>
          <w:sz w:val="28"/>
          <w:szCs w:val="28"/>
          <w:lang w:val="sq-AL"/>
        </w:rPr>
        <w:t>trong toàn xã</w:t>
      </w:r>
      <w:r w:rsidR="001F5F08" w:rsidRPr="007F2DE9">
        <w:rPr>
          <w:sz w:val="28"/>
          <w:szCs w:val="28"/>
          <w:lang w:val="sq-AL"/>
        </w:rPr>
        <w:t>.</w:t>
      </w:r>
      <w:r w:rsidR="00746452" w:rsidRPr="007F2DE9">
        <w:rPr>
          <w:sz w:val="28"/>
          <w:szCs w:val="28"/>
          <w:lang w:val="sq-AL"/>
        </w:rPr>
        <w:t xml:space="preserve"> ( khi có dịch xẩy ra)</w:t>
      </w:r>
      <w:r w:rsidR="00A955F7" w:rsidRPr="007F2DE9">
        <w:rPr>
          <w:sz w:val="28"/>
          <w:szCs w:val="28"/>
          <w:lang w:val="sq-AL"/>
        </w:rPr>
        <w:t>.</w:t>
      </w:r>
    </w:p>
    <w:p w14:paraId="0998D467" w14:textId="77777777" w:rsidR="000B7E85" w:rsidRDefault="001F5F08" w:rsidP="00412E47">
      <w:pPr>
        <w:pStyle w:val="NormalWeb"/>
        <w:shd w:val="clear" w:color="auto" w:fill="FFFFFF"/>
        <w:spacing w:before="40" w:beforeAutospacing="0" w:after="0" w:afterAutospacing="0" w:line="264" w:lineRule="auto"/>
        <w:ind w:firstLine="720"/>
        <w:jc w:val="both"/>
        <w:rPr>
          <w:b/>
          <w:bCs/>
          <w:iCs/>
          <w:sz w:val="28"/>
          <w:szCs w:val="28"/>
          <w:lang w:val="sq-AL"/>
        </w:rPr>
      </w:pPr>
      <w:r w:rsidRPr="007F2DE9">
        <w:rPr>
          <w:b/>
          <w:bCs/>
          <w:iCs/>
          <w:sz w:val="28"/>
          <w:szCs w:val="28"/>
          <w:lang w:val="sq-AL"/>
        </w:rPr>
        <w:t>3. Công tác truyền thông, giáo dục sức khỏe</w:t>
      </w:r>
    </w:p>
    <w:p w14:paraId="0883A7CC" w14:textId="21FA47FF" w:rsidR="000B7E85" w:rsidRDefault="000B7E85" w:rsidP="00412E47">
      <w:pPr>
        <w:pStyle w:val="NormalWeb"/>
        <w:shd w:val="clear" w:color="auto" w:fill="FFFFFF"/>
        <w:spacing w:before="40" w:beforeAutospacing="0" w:after="0" w:afterAutospacing="0" w:line="264" w:lineRule="auto"/>
        <w:ind w:firstLine="720"/>
        <w:jc w:val="both"/>
        <w:rPr>
          <w:sz w:val="28"/>
          <w:szCs w:val="28"/>
        </w:rPr>
      </w:pPr>
      <w:r>
        <w:rPr>
          <w:b/>
          <w:bCs/>
          <w:iCs/>
          <w:sz w:val="28"/>
          <w:szCs w:val="28"/>
          <w:lang w:val="sq-AL"/>
        </w:rPr>
        <w:t xml:space="preserve">- </w:t>
      </w:r>
      <w:r w:rsidRPr="000B7E85">
        <w:rPr>
          <w:sz w:val="28"/>
          <w:szCs w:val="28"/>
        </w:rPr>
        <w:t>Đẩy mạnh tuyên truyền trên hệ thống truyền thanh, cổng thông tin điện tử, mạng xã hội và các hình thức phù hợp tại cộng đồng.</w:t>
      </w:r>
    </w:p>
    <w:p w14:paraId="58CAE2F6" w14:textId="77777777" w:rsidR="000B7E85" w:rsidRDefault="000B7E85" w:rsidP="00412E47">
      <w:pPr>
        <w:pStyle w:val="NormalWeb"/>
        <w:shd w:val="clear" w:color="auto" w:fill="FFFFFF"/>
        <w:spacing w:before="40" w:beforeAutospacing="0" w:after="0" w:afterAutospacing="0" w:line="264" w:lineRule="auto"/>
        <w:ind w:firstLine="720"/>
        <w:jc w:val="both"/>
        <w:rPr>
          <w:sz w:val="28"/>
          <w:szCs w:val="28"/>
        </w:rPr>
      </w:pPr>
      <w:r>
        <w:rPr>
          <w:sz w:val="28"/>
          <w:szCs w:val="28"/>
        </w:rPr>
        <w:t xml:space="preserve">- </w:t>
      </w:r>
      <w:r w:rsidRPr="000B7E85">
        <w:rPr>
          <w:sz w:val="28"/>
          <w:szCs w:val="28"/>
        </w:rPr>
        <w:t>Tuyên truyền cho người dân về các biện pháp phòng bệnh như vệ sinh cá nhân, vệ sinh môi trường, ăn chín uống sôi, sử dụng nước sạch và tiêm chủng đầy đủ.</w:t>
      </w:r>
    </w:p>
    <w:p w14:paraId="03FA6DFB" w14:textId="4BA34396" w:rsidR="000B7E85" w:rsidRPr="000B7E85" w:rsidRDefault="000B7E85" w:rsidP="00412E47">
      <w:pPr>
        <w:pStyle w:val="NormalWeb"/>
        <w:shd w:val="clear" w:color="auto" w:fill="FFFFFF"/>
        <w:spacing w:before="40" w:beforeAutospacing="0" w:after="0" w:afterAutospacing="0" w:line="264" w:lineRule="auto"/>
        <w:ind w:firstLine="720"/>
        <w:jc w:val="both"/>
        <w:rPr>
          <w:sz w:val="28"/>
          <w:szCs w:val="28"/>
          <w:lang w:val="sq-AL"/>
        </w:rPr>
      </w:pPr>
      <w:r w:rsidRPr="007F2DE9">
        <w:rPr>
          <w:sz w:val="28"/>
          <w:szCs w:val="28"/>
          <w:lang w:val="sq-AL"/>
        </w:rPr>
        <w:t xml:space="preserve">- Tổ chức triển khai các hoạt động truyền thông đặc thù với từng dịch bệnh truyền nhiễm; tổ chức các đợt cao điểm tuyên truyền phòng, chống dịch bệnh truyền nhiễm theo mùa, các kỳ lễ hội, các sự kiện lớn; các chiến dịch truyền thông tuyên truyền phong trào vệ sinh yêu nước </w:t>
      </w:r>
      <w:r>
        <w:rPr>
          <w:sz w:val="28"/>
          <w:szCs w:val="28"/>
          <w:lang w:val="sq-AL"/>
        </w:rPr>
        <w:t>nâng cao sức khỏe N</w:t>
      </w:r>
      <w:r w:rsidRPr="007F2DE9">
        <w:rPr>
          <w:sz w:val="28"/>
          <w:szCs w:val="28"/>
          <w:lang w:val="sq-AL"/>
        </w:rPr>
        <w:t>hân dân và các chiến dịch truyền thông hưởng ứng các ngày phòng, chống dịch bệnh như Ngày thế giới phòng, chống sốt rét (25/4), Ngày ASEAN phòng chống sốt xuất huyết (15/6), Ngày thế giới phòng, chống viêm gan (28/7), Ngày thế giới phòng chống</w:t>
      </w:r>
      <w:r>
        <w:rPr>
          <w:sz w:val="28"/>
          <w:szCs w:val="28"/>
          <w:lang w:val="sq-AL"/>
        </w:rPr>
        <w:t xml:space="preserve"> bệnh Dại</w:t>
      </w:r>
      <w:r w:rsidRPr="007F2DE9">
        <w:rPr>
          <w:sz w:val="28"/>
          <w:szCs w:val="28"/>
          <w:lang w:val="sq-AL"/>
        </w:rPr>
        <w:t xml:space="preserve"> (28/9), Ngày thế giới phòng, chống dịch (27/12)…</w:t>
      </w:r>
    </w:p>
    <w:p w14:paraId="02834C7F" w14:textId="090E485B" w:rsidR="000B7E85" w:rsidRDefault="000B7E85" w:rsidP="00412E47">
      <w:pPr>
        <w:pStyle w:val="NormalWeb"/>
        <w:shd w:val="clear" w:color="auto" w:fill="FFFFFF"/>
        <w:spacing w:before="40" w:beforeAutospacing="0" w:after="0" w:afterAutospacing="0" w:line="264" w:lineRule="auto"/>
        <w:ind w:firstLine="720"/>
        <w:jc w:val="both"/>
        <w:rPr>
          <w:sz w:val="28"/>
          <w:szCs w:val="28"/>
          <w:lang w:val="sq-AL"/>
        </w:rPr>
      </w:pPr>
      <w:r>
        <w:rPr>
          <w:sz w:val="28"/>
          <w:szCs w:val="28"/>
        </w:rPr>
        <w:t xml:space="preserve">- </w:t>
      </w:r>
      <w:r w:rsidRPr="000B7E85">
        <w:rPr>
          <w:sz w:val="28"/>
          <w:szCs w:val="28"/>
        </w:rPr>
        <w:t>Phối hợp với trường học tuyên truyền kiến thức phòng, chống dịch bệnh cho học sinh và phụ huynh.</w:t>
      </w:r>
    </w:p>
    <w:p w14:paraId="355C8E36" w14:textId="2D8A893A" w:rsidR="000B7E85" w:rsidRPr="000B7E85" w:rsidRDefault="000B7E85" w:rsidP="00412E47">
      <w:pPr>
        <w:pStyle w:val="NormalWeb"/>
        <w:shd w:val="clear" w:color="auto" w:fill="FFFFFF"/>
        <w:spacing w:before="40" w:beforeAutospacing="0" w:after="0" w:afterAutospacing="0" w:line="264" w:lineRule="auto"/>
        <w:ind w:firstLine="720"/>
        <w:jc w:val="both"/>
        <w:rPr>
          <w:sz w:val="28"/>
          <w:szCs w:val="28"/>
          <w:lang w:val="sq-AL"/>
        </w:rPr>
      </w:pPr>
      <w:r>
        <w:rPr>
          <w:sz w:val="28"/>
          <w:szCs w:val="28"/>
          <w:lang w:val="sq-AL"/>
        </w:rPr>
        <w:lastRenderedPageBreak/>
        <w:t xml:space="preserve">- </w:t>
      </w:r>
      <w:r w:rsidRPr="000B7E85">
        <w:rPr>
          <w:sz w:val="28"/>
          <w:szCs w:val="28"/>
        </w:rPr>
        <w:t>Kịp thời cung cấp thông tin chính xác về tình hình dịch bệnh; chủ động định hướng dư luận, tránh gây hoang mang trong Nhân dân.</w:t>
      </w:r>
    </w:p>
    <w:p w14:paraId="3D9C9167" w14:textId="77777777" w:rsidR="00DA08DE" w:rsidRDefault="001F5F08" w:rsidP="00412E47">
      <w:pPr>
        <w:pStyle w:val="NormalWeb"/>
        <w:shd w:val="clear" w:color="auto" w:fill="FFFFFF"/>
        <w:spacing w:before="40" w:beforeAutospacing="0" w:after="0" w:afterAutospacing="0" w:line="264" w:lineRule="auto"/>
        <w:ind w:firstLine="720"/>
        <w:jc w:val="both"/>
        <w:rPr>
          <w:b/>
          <w:bCs/>
          <w:sz w:val="28"/>
          <w:szCs w:val="28"/>
          <w:lang w:val="sq-AL"/>
        </w:rPr>
      </w:pPr>
      <w:bookmarkStart w:id="12" w:name="dieu_3_1"/>
      <w:r w:rsidRPr="007F2DE9">
        <w:rPr>
          <w:b/>
          <w:bCs/>
          <w:sz w:val="28"/>
          <w:szCs w:val="28"/>
          <w:lang w:val="sq-AL"/>
        </w:rPr>
        <w:t>4. Công tác hậu cần</w:t>
      </w:r>
      <w:bookmarkEnd w:id="12"/>
      <w:r w:rsidRPr="007F2DE9">
        <w:rPr>
          <w:b/>
          <w:bCs/>
          <w:sz w:val="28"/>
          <w:szCs w:val="28"/>
          <w:lang w:val="sq-AL"/>
        </w:rPr>
        <w:t>, đầu tư nguồn lực</w:t>
      </w:r>
    </w:p>
    <w:p w14:paraId="7E9AEC3F" w14:textId="77777777" w:rsidR="00DA08DE" w:rsidRDefault="00DA08DE" w:rsidP="00412E47">
      <w:pPr>
        <w:pStyle w:val="NormalWeb"/>
        <w:shd w:val="clear" w:color="auto" w:fill="FFFFFF"/>
        <w:spacing w:before="40" w:beforeAutospacing="0" w:after="0" w:afterAutospacing="0" w:line="264" w:lineRule="auto"/>
        <w:ind w:firstLine="720"/>
        <w:jc w:val="both"/>
        <w:rPr>
          <w:sz w:val="28"/>
          <w:szCs w:val="28"/>
        </w:rPr>
      </w:pPr>
      <w:r>
        <w:rPr>
          <w:b/>
          <w:bCs/>
          <w:sz w:val="28"/>
          <w:szCs w:val="28"/>
          <w:lang w:val="sq-AL"/>
        </w:rPr>
        <w:t xml:space="preserve">- </w:t>
      </w:r>
      <w:r w:rsidRPr="00DA08DE">
        <w:rPr>
          <w:sz w:val="28"/>
          <w:szCs w:val="28"/>
        </w:rPr>
        <w:t>Chủ động bố trí kinh phí phục vụ công tác phòng, chống dịch bệnh theo khả năng ngân sách địa phương.</w:t>
      </w:r>
    </w:p>
    <w:p w14:paraId="36EAD189" w14:textId="77777777" w:rsidR="00DA08DE" w:rsidRDefault="00DA08DE" w:rsidP="00412E47">
      <w:pPr>
        <w:pStyle w:val="NormalWeb"/>
        <w:shd w:val="clear" w:color="auto" w:fill="FFFFFF"/>
        <w:spacing w:before="40" w:beforeAutospacing="0" w:after="0" w:afterAutospacing="0" w:line="264" w:lineRule="auto"/>
        <w:ind w:firstLine="720"/>
        <w:jc w:val="both"/>
        <w:rPr>
          <w:sz w:val="28"/>
          <w:szCs w:val="28"/>
        </w:rPr>
      </w:pPr>
      <w:r>
        <w:rPr>
          <w:sz w:val="28"/>
          <w:szCs w:val="28"/>
        </w:rPr>
        <w:t xml:space="preserve">- </w:t>
      </w:r>
      <w:r w:rsidRPr="00DA08DE">
        <w:rPr>
          <w:sz w:val="28"/>
          <w:szCs w:val="28"/>
        </w:rPr>
        <w:t>Đảm bảo đầy đủ thuốc, vật tư, hóa chất, trang thiết bị và phương tiện phục vụ công tác phòng, chống dịch.</w:t>
      </w:r>
    </w:p>
    <w:p w14:paraId="38D50A87" w14:textId="77777777" w:rsidR="00DA08DE" w:rsidRDefault="00DA08DE" w:rsidP="00412E47">
      <w:pPr>
        <w:pStyle w:val="NormalWeb"/>
        <w:shd w:val="clear" w:color="auto" w:fill="FFFFFF"/>
        <w:spacing w:before="40" w:beforeAutospacing="0" w:after="0" w:afterAutospacing="0" w:line="264" w:lineRule="auto"/>
        <w:ind w:firstLine="720"/>
        <w:jc w:val="both"/>
        <w:rPr>
          <w:b/>
          <w:bCs/>
          <w:sz w:val="28"/>
          <w:szCs w:val="28"/>
          <w:lang w:val="sq-AL"/>
        </w:rPr>
      </w:pPr>
      <w:r>
        <w:rPr>
          <w:sz w:val="28"/>
          <w:szCs w:val="28"/>
        </w:rPr>
        <w:t xml:space="preserve">- </w:t>
      </w:r>
      <w:r w:rsidRPr="00DA08DE">
        <w:rPr>
          <w:sz w:val="28"/>
          <w:szCs w:val="28"/>
        </w:rPr>
        <w:t>Rà soát, củng cố lực lượng tham gia phòng, chống dịch tại địa phương; sẵn sàng huy động khi có tình huống dịch bệnh xảy ra.</w:t>
      </w:r>
    </w:p>
    <w:p w14:paraId="013F6955" w14:textId="1EDECD6A" w:rsidR="00DA08DE" w:rsidRPr="00DA08DE" w:rsidRDefault="00DA08DE" w:rsidP="00412E47">
      <w:pPr>
        <w:pStyle w:val="NormalWeb"/>
        <w:shd w:val="clear" w:color="auto" w:fill="FFFFFF"/>
        <w:spacing w:before="40" w:beforeAutospacing="0" w:after="0" w:afterAutospacing="0" w:line="264" w:lineRule="auto"/>
        <w:ind w:firstLine="720"/>
        <w:jc w:val="both"/>
        <w:rPr>
          <w:b/>
          <w:bCs/>
          <w:sz w:val="28"/>
          <w:szCs w:val="28"/>
          <w:lang w:val="sq-AL"/>
        </w:rPr>
      </w:pPr>
      <w:r>
        <w:rPr>
          <w:b/>
          <w:bCs/>
          <w:sz w:val="28"/>
          <w:szCs w:val="28"/>
          <w:lang w:val="sq-AL"/>
        </w:rPr>
        <w:t xml:space="preserve">- </w:t>
      </w:r>
      <w:r w:rsidRPr="00DA08DE">
        <w:rPr>
          <w:sz w:val="28"/>
          <w:szCs w:val="28"/>
        </w:rPr>
        <w:t>Thực hiện đầy đủ chế độ, chính sách cho lực lượng tham gia phòng, chống dịch theo quy định.</w:t>
      </w:r>
    </w:p>
    <w:p w14:paraId="2EF3BE4F" w14:textId="77777777" w:rsidR="002D21B5" w:rsidRDefault="001F5F08" w:rsidP="00412E47">
      <w:pPr>
        <w:pStyle w:val="NormalWeb"/>
        <w:shd w:val="clear" w:color="auto" w:fill="FFFFFF"/>
        <w:spacing w:before="40" w:beforeAutospacing="0" w:after="0" w:afterAutospacing="0" w:line="264" w:lineRule="auto"/>
        <w:ind w:firstLine="720"/>
        <w:jc w:val="both"/>
        <w:rPr>
          <w:b/>
          <w:sz w:val="28"/>
          <w:szCs w:val="28"/>
          <w:lang w:val="sq-AL"/>
        </w:rPr>
      </w:pPr>
      <w:r w:rsidRPr="007F2DE9">
        <w:rPr>
          <w:b/>
          <w:sz w:val="28"/>
          <w:szCs w:val="28"/>
          <w:lang w:val="sq-AL"/>
        </w:rPr>
        <w:t xml:space="preserve">5. Phối hợp liên ngành </w:t>
      </w:r>
    </w:p>
    <w:p w14:paraId="5DE8FAAC" w14:textId="3AB48930" w:rsidR="002D21B5" w:rsidRDefault="002D21B5" w:rsidP="00412E47">
      <w:pPr>
        <w:pStyle w:val="NormalWeb"/>
        <w:shd w:val="clear" w:color="auto" w:fill="FFFFFF"/>
        <w:spacing w:before="40" w:beforeAutospacing="0" w:after="0" w:afterAutospacing="0" w:line="264" w:lineRule="auto"/>
        <w:ind w:firstLine="720"/>
        <w:jc w:val="both"/>
        <w:rPr>
          <w:sz w:val="28"/>
          <w:szCs w:val="28"/>
        </w:rPr>
      </w:pPr>
      <w:r>
        <w:rPr>
          <w:b/>
          <w:sz w:val="28"/>
          <w:szCs w:val="28"/>
          <w:lang w:val="sq-AL"/>
        </w:rPr>
        <w:t xml:space="preserve">- </w:t>
      </w:r>
      <w:r w:rsidRPr="002D21B5">
        <w:rPr>
          <w:sz w:val="28"/>
          <w:szCs w:val="28"/>
        </w:rPr>
        <w:t xml:space="preserve">Tăng cường phối hợp giữa Trạm Y tế với các ban, ngành, đoàn thể, trường học, công an, quân sự và các thôn xóm trong triển khai </w:t>
      </w:r>
      <w:r w:rsidR="00A71AB8">
        <w:rPr>
          <w:sz w:val="28"/>
          <w:szCs w:val="28"/>
        </w:rPr>
        <w:t>các hoạt động phòng, chống dịch.</w:t>
      </w:r>
    </w:p>
    <w:p w14:paraId="377FBF72" w14:textId="41EF77A4" w:rsidR="002D21B5" w:rsidRPr="00A71AB8" w:rsidRDefault="002D21B5" w:rsidP="00A71AB8">
      <w:pPr>
        <w:pStyle w:val="NormalWeb"/>
        <w:shd w:val="clear" w:color="auto" w:fill="FFFFFF"/>
        <w:spacing w:before="40" w:beforeAutospacing="0" w:after="0" w:afterAutospacing="0" w:line="264" w:lineRule="auto"/>
        <w:ind w:firstLine="720"/>
        <w:jc w:val="both"/>
        <w:rPr>
          <w:b/>
          <w:sz w:val="28"/>
          <w:szCs w:val="28"/>
          <w:lang w:val="sq-AL"/>
        </w:rPr>
      </w:pPr>
      <w:r>
        <w:rPr>
          <w:sz w:val="28"/>
          <w:szCs w:val="28"/>
        </w:rPr>
        <w:t xml:space="preserve">- </w:t>
      </w:r>
      <w:r w:rsidRPr="002D21B5">
        <w:rPr>
          <w:sz w:val="28"/>
          <w:szCs w:val="28"/>
        </w:rPr>
        <w:t>Phối hợp kiểm tra công tác vệ sinh môi trường, an toàn thực phẩm, phòng chống dịch bệnh tại trường học, cơ sở kinh doanh thực phẩm và nơi công cộng</w:t>
      </w:r>
      <w:r w:rsidR="00A71AB8">
        <w:rPr>
          <w:sz w:val="28"/>
          <w:szCs w:val="28"/>
        </w:rPr>
        <w:t xml:space="preserve"> và </w:t>
      </w:r>
      <w:r w:rsidR="00A71AB8" w:rsidRPr="002D21B5">
        <w:rPr>
          <w:sz w:val="28"/>
          <w:szCs w:val="28"/>
        </w:rPr>
        <w:t>xử lý các hành vi vi phạm về phòng, chống dịch bệnh theo quy định của pháp luật.</w:t>
      </w:r>
    </w:p>
    <w:p w14:paraId="4DC7A46D" w14:textId="77777777" w:rsidR="002D21B5" w:rsidRDefault="002D21B5" w:rsidP="00412E47">
      <w:pPr>
        <w:pStyle w:val="NormalWeb"/>
        <w:shd w:val="clear" w:color="auto" w:fill="FFFFFF"/>
        <w:spacing w:before="40" w:beforeAutospacing="0" w:after="0" w:afterAutospacing="0" w:line="264" w:lineRule="auto"/>
        <w:ind w:firstLine="720"/>
        <w:jc w:val="both"/>
        <w:rPr>
          <w:b/>
          <w:sz w:val="28"/>
          <w:szCs w:val="28"/>
          <w:lang w:val="sq-AL"/>
        </w:rPr>
      </w:pPr>
      <w:r>
        <w:rPr>
          <w:sz w:val="28"/>
          <w:szCs w:val="28"/>
        </w:rPr>
        <w:t xml:space="preserve">- </w:t>
      </w:r>
      <w:r w:rsidRPr="002D21B5">
        <w:rPr>
          <w:sz w:val="28"/>
          <w:szCs w:val="28"/>
        </w:rPr>
        <w:t>Huy động các tổ chức đoàn thể tham gia tuyên truyền, vận động Nhân dân thực hiện các biện pháp phòng, chống dịch bệnh.</w:t>
      </w:r>
    </w:p>
    <w:p w14:paraId="56616F2A" w14:textId="77777777" w:rsidR="005141DA" w:rsidRDefault="001F5F08" w:rsidP="00412E47">
      <w:pPr>
        <w:pStyle w:val="NormalWeb"/>
        <w:shd w:val="clear" w:color="auto" w:fill="FFFFFF"/>
        <w:spacing w:before="40" w:beforeAutospacing="0" w:after="0" w:afterAutospacing="0" w:line="264" w:lineRule="auto"/>
        <w:ind w:firstLine="720"/>
        <w:jc w:val="both"/>
        <w:rPr>
          <w:b/>
          <w:bCs/>
          <w:sz w:val="28"/>
          <w:szCs w:val="28"/>
        </w:rPr>
      </w:pPr>
      <w:bookmarkStart w:id="13" w:name="dieu_8"/>
      <w:r w:rsidRPr="007F2DE9">
        <w:rPr>
          <w:b/>
          <w:bCs/>
          <w:sz w:val="28"/>
          <w:szCs w:val="28"/>
        </w:rPr>
        <w:t xml:space="preserve">6. Công tác kiểm tra, </w:t>
      </w:r>
      <w:bookmarkEnd w:id="13"/>
      <w:r w:rsidRPr="007F2DE9">
        <w:rPr>
          <w:b/>
          <w:bCs/>
          <w:sz w:val="28"/>
          <w:szCs w:val="28"/>
        </w:rPr>
        <w:t>giám sát</w:t>
      </w:r>
    </w:p>
    <w:p w14:paraId="53B97F65" w14:textId="77777777" w:rsidR="005141DA" w:rsidRDefault="005141DA" w:rsidP="00412E47">
      <w:pPr>
        <w:pStyle w:val="NormalWeb"/>
        <w:shd w:val="clear" w:color="auto" w:fill="FFFFFF"/>
        <w:spacing w:before="40" w:beforeAutospacing="0" w:after="0" w:afterAutospacing="0" w:line="264" w:lineRule="auto"/>
        <w:ind w:firstLine="720"/>
        <w:jc w:val="both"/>
        <w:rPr>
          <w:sz w:val="28"/>
          <w:szCs w:val="28"/>
        </w:rPr>
      </w:pPr>
      <w:r>
        <w:rPr>
          <w:b/>
          <w:bCs/>
          <w:sz w:val="28"/>
          <w:szCs w:val="28"/>
        </w:rPr>
        <w:t xml:space="preserve">- </w:t>
      </w:r>
      <w:r w:rsidRPr="005141DA">
        <w:rPr>
          <w:sz w:val="28"/>
          <w:szCs w:val="28"/>
        </w:rPr>
        <w:t>Tổ chức kiểm tra, giám sát việc triển khai thực hiện công tác phòng, chống dịch bệnh tại các đơn vị, trường học và thôn xóm.</w:t>
      </w:r>
    </w:p>
    <w:p w14:paraId="494A522D" w14:textId="77777777" w:rsidR="005141DA" w:rsidRDefault="005141DA" w:rsidP="00412E47">
      <w:pPr>
        <w:pStyle w:val="NormalWeb"/>
        <w:shd w:val="clear" w:color="auto" w:fill="FFFFFF"/>
        <w:spacing w:before="40" w:beforeAutospacing="0" w:after="0" w:afterAutospacing="0" w:line="264" w:lineRule="auto"/>
        <w:ind w:firstLine="720"/>
        <w:jc w:val="both"/>
        <w:rPr>
          <w:sz w:val="28"/>
          <w:szCs w:val="28"/>
        </w:rPr>
      </w:pPr>
      <w:r>
        <w:rPr>
          <w:sz w:val="28"/>
          <w:szCs w:val="28"/>
        </w:rPr>
        <w:t xml:space="preserve">- </w:t>
      </w:r>
      <w:r w:rsidRPr="005141DA">
        <w:rPr>
          <w:sz w:val="28"/>
          <w:szCs w:val="28"/>
        </w:rPr>
        <w:t>Kịp thời phát hiện, chấn chỉnh những tồn tại, hạn chế trong quá trình thực hiện.</w:t>
      </w:r>
    </w:p>
    <w:p w14:paraId="0517FFFE" w14:textId="77777777" w:rsidR="005141DA" w:rsidRDefault="005141DA" w:rsidP="00412E47">
      <w:pPr>
        <w:pStyle w:val="NormalWeb"/>
        <w:shd w:val="clear" w:color="auto" w:fill="FFFFFF"/>
        <w:spacing w:before="40" w:beforeAutospacing="0" w:after="0" w:afterAutospacing="0" w:line="264" w:lineRule="auto"/>
        <w:ind w:firstLine="720"/>
        <w:jc w:val="both"/>
        <w:rPr>
          <w:b/>
          <w:bCs/>
          <w:sz w:val="28"/>
          <w:szCs w:val="28"/>
        </w:rPr>
      </w:pPr>
      <w:r>
        <w:rPr>
          <w:sz w:val="28"/>
          <w:szCs w:val="28"/>
        </w:rPr>
        <w:t xml:space="preserve">- </w:t>
      </w:r>
      <w:r w:rsidRPr="005141DA">
        <w:rPr>
          <w:sz w:val="28"/>
          <w:szCs w:val="28"/>
        </w:rPr>
        <w:t>Tổng hợp, báo cáo tình hình dịch bệnh và kết quả thực hiện công tác phòng, chống dịch theo quy định.</w:t>
      </w:r>
    </w:p>
    <w:p w14:paraId="122E0C76" w14:textId="21658B6C" w:rsidR="005141DA" w:rsidRPr="005141DA" w:rsidRDefault="005141DA" w:rsidP="00412E47">
      <w:pPr>
        <w:pStyle w:val="NormalWeb"/>
        <w:shd w:val="clear" w:color="auto" w:fill="FFFFFF"/>
        <w:spacing w:before="40" w:beforeAutospacing="0" w:after="0" w:afterAutospacing="0" w:line="264" w:lineRule="auto"/>
        <w:ind w:firstLine="720"/>
        <w:jc w:val="both"/>
        <w:rPr>
          <w:b/>
          <w:bCs/>
          <w:sz w:val="28"/>
          <w:szCs w:val="28"/>
        </w:rPr>
      </w:pPr>
      <w:r>
        <w:rPr>
          <w:b/>
          <w:bCs/>
          <w:sz w:val="28"/>
          <w:szCs w:val="28"/>
        </w:rPr>
        <w:t xml:space="preserve">- </w:t>
      </w:r>
      <w:r w:rsidRPr="005141DA">
        <w:rPr>
          <w:sz w:val="28"/>
          <w:szCs w:val="28"/>
        </w:rPr>
        <w:t>Xử lý nghiêm các trường hợp vi phạm quy định về phòng, chống dịch bệnh và các hành vi đưa tin sai sự thật gây ảnh hưởng đến công tác phòng, chống dịch.</w:t>
      </w:r>
    </w:p>
    <w:p w14:paraId="47F7C6D2" w14:textId="77777777" w:rsidR="009E3329" w:rsidRPr="007F2DE9" w:rsidRDefault="001F5F08" w:rsidP="00412E47">
      <w:pPr>
        <w:widowControl w:val="0"/>
        <w:spacing w:before="40" w:line="264" w:lineRule="auto"/>
        <w:ind w:firstLine="720"/>
        <w:jc w:val="both"/>
        <w:outlineLvl w:val="1"/>
        <w:rPr>
          <w:b/>
          <w:bCs/>
          <w:iCs/>
          <w:sz w:val="26"/>
          <w:szCs w:val="26"/>
          <w:lang w:val="sq-AL"/>
        </w:rPr>
      </w:pPr>
      <w:bookmarkStart w:id="14" w:name="_Toc502927650"/>
      <w:r w:rsidRPr="007F2DE9">
        <w:rPr>
          <w:b/>
          <w:bCs/>
          <w:iCs/>
          <w:sz w:val="26"/>
          <w:szCs w:val="26"/>
          <w:lang w:val="sq-AL"/>
        </w:rPr>
        <w:t>IV. KINH PHÍ THỰC HIỆN</w:t>
      </w:r>
    </w:p>
    <w:p w14:paraId="079348AC" w14:textId="724C8F19" w:rsidR="009E3329" w:rsidRPr="007F2DE9" w:rsidRDefault="001F5F08" w:rsidP="00412E47">
      <w:pPr>
        <w:widowControl w:val="0"/>
        <w:spacing w:before="40" w:line="264" w:lineRule="auto"/>
        <w:ind w:firstLine="720"/>
        <w:jc w:val="both"/>
        <w:outlineLvl w:val="1"/>
        <w:rPr>
          <w:b/>
          <w:bCs/>
          <w:iCs/>
          <w:sz w:val="28"/>
          <w:szCs w:val="28"/>
          <w:lang w:val="sq-AL"/>
        </w:rPr>
      </w:pPr>
      <w:r w:rsidRPr="007F2DE9">
        <w:rPr>
          <w:bCs/>
          <w:iCs/>
          <w:sz w:val="28"/>
          <w:szCs w:val="28"/>
        </w:rPr>
        <w:t>Kinh phí thực hiện được đảm bảo từ nguồn ngân sách nhà nước theo phân cấp ngân sách (nguồn kinh phí sự nghiệp của địa phương) và các nguồn kinh phí hợp pháp khác theo quy định của pháp luật.</w:t>
      </w:r>
      <w:r w:rsidRPr="007F2DE9">
        <w:rPr>
          <w:b/>
          <w:bCs/>
          <w:iCs/>
          <w:sz w:val="28"/>
          <w:szCs w:val="28"/>
          <w:lang w:val="sq-AL"/>
        </w:rPr>
        <w:t xml:space="preserve"> </w:t>
      </w:r>
    </w:p>
    <w:p w14:paraId="3857B4EB" w14:textId="77777777" w:rsidR="009E3329" w:rsidRPr="007F2DE9" w:rsidRDefault="001F5F08" w:rsidP="00412E47">
      <w:pPr>
        <w:widowControl w:val="0"/>
        <w:spacing w:before="40" w:line="264" w:lineRule="auto"/>
        <w:ind w:firstLine="720"/>
        <w:outlineLvl w:val="1"/>
        <w:rPr>
          <w:b/>
          <w:bCs/>
          <w:iCs/>
          <w:sz w:val="26"/>
          <w:szCs w:val="26"/>
          <w:lang w:val="sq-AL"/>
        </w:rPr>
      </w:pPr>
      <w:r w:rsidRPr="007F2DE9">
        <w:rPr>
          <w:b/>
          <w:bCs/>
          <w:iCs/>
          <w:sz w:val="26"/>
          <w:szCs w:val="26"/>
          <w:lang w:val="sq-AL"/>
        </w:rPr>
        <w:t>V. TỔ CHỨC THỰC HIỆN</w:t>
      </w:r>
      <w:bookmarkEnd w:id="14"/>
    </w:p>
    <w:p w14:paraId="41732ACF" w14:textId="77777777" w:rsidR="0070379F" w:rsidRDefault="001F5F08" w:rsidP="00412E47">
      <w:pPr>
        <w:widowControl w:val="0"/>
        <w:spacing w:before="40" w:line="264" w:lineRule="auto"/>
        <w:ind w:firstLine="720"/>
        <w:jc w:val="both"/>
        <w:rPr>
          <w:b/>
          <w:sz w:val="28"/>
          <w:szCs w:val="28"/>
          <w:lang w:val="vi-VN"/>
        </w:rPr>
      </w:pPr>
      <w:bookmarkStart w:id="15" w:name="_Toc409094417"/>
      <w:r w:rsidRPr="007F2DE9">
        <w:rPr>
          <w:b/>
          <w:sz w:val="28"/>
          <w:szCs w:val="28"/>
          <w:lang w:val="pt-BR"/>
        </w:rPr>
        <w:t xml:space="preserve">1.  </w:t>
      </w:r>
      <w:bookmarkEnd w:id="15"/>
      <w:r w:rsidR="00110896" w:rsidRPr="007F2DE9">
        <w:rPr>
          <w:b/>
          <w:sz w:val="28"/>
          <w:szCs w:val="28"/>
          <w:lang w:val="pt-BR"/>
        </w:rPr>
        <w:t>Trạm Y tế Xã</w:t>
      </w:r>
    </w:p>
    <w:p w14:paraId="3CB4BED5" w14:textId="1DE590EC" w:rsidR="0070379F" w:rsidRDefault="0070379F" w:rsidP="00412E47">
      <w:pPr>
        <w:widowControl w:val="0"/>
        <w:spacing w:before="40" w:line="264" w:lineRule="auto"/>
        <w:ind w:firstLine="720"/>
        <w:jc w:val="both"/>
        <w:rPr>
          <w:b/>
          <w:sz w:val="28"/>
          <w:szCs w:val="28"/>
          <w:lang w:val="vi-VN"/>
        </w:rPr>
      </w:pPr>
      <w:r>
        <w:rPr>
          <w:b/>
          <w:sz w:val="28"/>
          <w:szCs w:val="28"/>
        </w:rPr>
        <w:t xml:space="preserve">- </w:t>
      </w:r>
      <w:r w:rsidRPr="0070379F">
        <w:rPr>
          <w:sz w:val="28"/>
          <w:szCs w:val="28"/>
        </w:rPr>
        <w:t>Là cơ quan thường trực, tham mưu UBND xã</w:t>
      </w:r>
      <w:r>
        <w:rPr>
          <w:sz w:val="28"/>
          <w:szCs w:val="28"/>
        </w:rPr>
        <w:t xml:space="preserve"> </w:t>
      </w:r>
      <w:r>
        <w:rPr>
          <w:sz w:val="28"/>
          <w:szCs w:val="28"/>
          <w:lang w:val="pt-BR"/>
        </w:rPr>
        <w:t>ban hành Kế hoạch và</w:t>
      </w:r>
      <w:r w:rsidRPr="0070379F">
        <w:rPr>
          <w:sz w:val="28"/>
          <w:szCs w:val="28"/>
        </w:rPr>
        <w:t xml:space="preserve"> chỉ đạo triển khai thực hiện Kế hoạch phòng, chống bệnh truyền nhiễm năm 2026 </w:t>
      </w:r>
      <w:r w:rsidRPr="0070379F">
        <w:rPr>
          <w:sz w:val="28"/>
          <w:szCs w:val="28"/>
        </w:rPr>
        <w:lastRenderedPageBreak/>
        <w:t>trên địa bàn</w:t>
      </w:r>
      <w:r w:rsidR="00BF216F">
        <w:rPr>
          <w:sz w:val="28"/>
          <w:szCs w:val="28"/>
        </w:rPr>
        <w:t xml:space="preserve"> xã</w:t>
      </w:r>
      <w:r w:rsidRPr="0070379F">
        <w:rPr>
          <w:sz w:val="28"/>
          <w:szCs w:val="28"/>
        </w:rPr>
        <w:t>.</w:t>
      </w:r>
    </w:p>
    <w:p w14:paraId="1747549A" w14:textId="77777777" w:rsidR="0070379F" w:rsidRDefault="0070379F" w:rsidP="00412E47">
      <w:pPr>
        <w:widowControl w:val="0"/>
        <w:spacing w:before="40" w:line="264" w:lineRule="auto"/>
        <w:ind w:firstLine="720"/>
        <w:jc w:val="both"/>
        <w:rPr>
          <w:b/>
          <w:sz w:val="28"/>
          <w:szCs w:val="28"/>
          <w:lang w:val="vi-VN"/>
        </w:rPr>
      </w:pPr>
      <w:r>
        <w:rPr>
          <w:b/>
          <w:sz w:val="28"/>
          <w:szCs w:val="28"/>
        </w:rPr>
        <w:t xml:space="preserve">- </w:t>
      </w:r>
      <w:r w:rsidRPr="0070379F">
        <w:rPr>
          <w:sz w:val="28"/>
          <w:szCs w:val="28"/>
        </w:rPr>
        <w:t>Chủ động theo dõi, giám sát tình hình dịch bệnh; kịp thời phát hiện, điều tra, xử lý ổ dịch theo quy định.</w:t>
      </w:r>
    </w:p>
    <w:p w14:paraId="7EF908DE" w14:textId="77777777" w:rsidR="0070379F" w:rsidRDefault="0070379F" w:rsidP="00412E47">
      <w:pPr>
        <w:widowControl w:val="0"/>
        <w:spacing w:before="40" w:line="264" w:lineRule="auto"/>
        <w:ind w:firstLine="720"/>
        <w:jc w:val="both"/>
        <w:rPr>
          <w:b/>
          <w:sz w:val="28"/>
          <w:szCs w:val="28"/>
          <w:lang w:val="vi-VN"/>
        </w:rPr>
      </w:pPr>
      <w:r>
        <w:rPr>
          <w:b/>
          <w:sz w:val="28"/>
          <w:szCs w:val="28"/>
        </w:rPr>
        <w:t xml:space="preserve">- </w:t>
      </w:r>
      <w:r w:rsidRPr="0070379F">
        <w:rPr>
          <w:sz w:val="28"/>
          <w:szCs w:val="28"/>
        </w:rPr>
        <w:t>Tổ chức thực hiện tốt công tác tiêm chủng mở rộng, đảm bảo an toàn tiêm chủng và đạt chỉ tiêu được giao.</w:t>
      </w:r>
    </w:p>
    <w:p w14:paraId="25E2427D" w14:textId="77777777" w:rsidR="0070379F" w:rsidRDefault="0070379F" w:rsidP="00412E47">
      <w:pPr>
        <w:widowControl w:val="0"/>
        <w:spacing w:before="40" w:line="264" w:lineRule="auto"/>
        <w:ind w:firstLine="720"/>
        <w:jc w:val="both"/>
        <w:rPr>
          <w:b/>
          <w:sz w:val="28"/>
          <w:szCs w:val="28"/>
          <w:lang w:val="vi-VN"/>
        </w:rPr>
      </w:pPr>
      <w:r>
        <w:rPr>
          <w:b/>
          <w:sz w:val="28"/>
          <w:szCs w:val="28"/>
        </w:rPr>
        <w:t xml:space="preserve">- </w:t>
      </w:r>
      <w:r w:rsidRPr="0070379F">
        <w:rPr>
          <w:sz w:val="28"/>
          <w:szCs w:val="28"/>
        </w:rPr>
        <w:t>Chuẩn bị đầy đủ thuốc, hóa chất, vật tư, trang thiết bị phục vụ công tác phòng, chống dịch.</w:t>
      </w:r>
    </w:p>
    <w:p w14:paraId="6F43DCCB" w14:textId="3764A533" w:rsidR="0070379F" w:rsidRDefault="0070379F" w:rsidP="00412E47">
      <w:pPr>
        <w:widowControl w:val="0"/>
        <w:spacing w:before="40" w:line="264" w:lineRule="auto"/>
        <w:ind w:firstLine="720"/>
        <w:jc w:val="both"/>
        <w:rPr>
          <w:sz w:val="28"/>
          <w:szCs w:val="28"/>
        </w:rPr>
      </w:pPr>
      <w:r>
        <w:rPr>
          <w:b/>
          <w:sz w:val="28"/>
          <w:szCs w:val="28"/>
        </w:rPr>
        <w:t xml:space="preserve">- </w:t>
      </w:r>
      <w:r w:rsidRPr="0070379F">
        <w:rPr>
          <w:sz w:val="28"/>
          <w:szCs w:val="28"/>
        </w:rPr>
        <w:t>Phối hợp với các ba</w:t>
      </w:r>
      <w:r>
        <w:rPr>
          <w:sz w:val="28"/>
          <w:szCs w:val="28"/>
        </w:rPr>
        <w:t>n, ngành, trường học và thôn</w:t>
      </w:r>
      <w:r w:rsidRPr="0070379F">
        <w:rPr>
          <w:sz w:val="28"/>
          <w:szCs w:val="28"/>
        </w:rPr>
        <w:t xml:space="preserve"> triển khai các hoạt động truyền thông, vệ sinh môi trường và phòng, chống dịch bệnh.</w:t>
      </w:r>
    </w:p>
    <w:p w14:paraId="2B225525" w14:textId="4AE23677" w:rsidR="0070379F" w:rsidRDefault="0070379F" w:rsidP="00412E47">
      <w:pPr>
        <w:pStyle w:val="NormalWeb"/>
        <w:shd w:val="clear" w:color="auto" w:fill="FFFFFF"/>
        <w:spacing w:before="40" w:beforeAutospacing="0" w:after="0" w:afterAutospacing="0" w:line="264" w:lineRule="auto"/>
        <w:ind w:firstLine="720"/>
        <w:jc w:val="both"/>
        <w:rPr>
          <w:sz w:val="28"/>
          <w:szCs w:val="28"/>
          <w:lang w:val="pt-BR"/>
        </w:rPr>
      </w:pPr>
      <w:r w:rsidRPr="007F2DE9">
        <w:rPr>
          <w:sz w:val="28"/>
          <w:szCs w:val="28"/>
          <w:lang w:val="pt-BR"/>
        </w:rPr>
        <w:t>- Thực hiện tốt công tác thu dung người bệnh, điều trị kịp thời, hạn chế tối đa các trường hợp chuyển nặng, tử vong và kiểm soát nhiễm khuẩn, không để lây nhiễm chéo.</w:t>
      </w:r>
    </w:p>
    <w:p w14:paraId="63503D2F" w14:textId="3BD7869F" w:rsidR="0070379F" w:rsidRPr="0070379F" w:rsidRDefault="0070379F" w:rsidP="00412E47">
      <w:pPr>
        <w:pStyle w:val="NormalWeb"/>
        <w:shd w:val="clear" w:color="auto" w:fill="FFFFFF"/>
        <w:spacing w:before="40" w:beforeAutospacing="0" w:after="0" w:afterAutospacing="0" w:line="264" w:lineRule="auto"/>
        <w:ind w:firstLine="720"/>
        <w:jc w:val="both"/>
        <w:rPr>
          <w:sz w:val="28"/>
          <w:szCs w:val="28"/>
          <w:lang w:val="sq-AL"/>
        </w:rPr>
      </w:pPr>
      <w:r w:rsidRPr="007F2DE9">
        <w:rPr>
          <w:sz w:val="28"/>
          <w:szCs w:val="28"/>
          <w:lang w:val="pt-BR"/>
        </w:rPr>
        <w:t xml:space="preserve">- Phối hợp với </w:t>
      </w:r>
      <w:r w:rsidRPr="007F2DE9">
        <w:rPr>
          <w:sz w:val="28"/>
          <w:szCs w:val="28"/>
          <w:lang w:val="sq-AL"/>
        </w:rPr>
        <w:t xml:space="preserve">TTDVTH xã </w:t>
      </w:r>
      <w:r w:rsidR="000B610E">
        <w:rPr>
          <w:sz w:val="28"/>
          <w:szCs w:val="28"/>
          <w:lang w:val="sq-AL"/>
        </w:rPr>
        <w:t xml:space="preserve">tăng cường tuyên truyền về </w:t>
      </w:r>
      <w:r w:rsidRPr="007F2DE9">
        <w:rPr>
          <w:sz w:val="28"/>
          <w:szCs w:val="28"/>
          <w:lang w:val="sq-AL"/>
        </w:rPr>
        <w:t xml:space="preserve">các biện pháp phòng, chống dịch bệnh. </w:t>
      </w:r>
    </w:p>
    <w:p w14:paraId="2C2E6BAE" w14:textId="77777777" w:rsidR="00E46B20" w:rsidRDefault="0070379F" w:rsidP="00412E47">
      <w:pPr>
        <w:widowControl w:val="0"/>
        <w:spacing w:before="40" w:line="264" w:lineRule="auto"/>
        <w:ind w:firstLine="720"/>
        <w:jc w:val="both"/>
        <w:rPr>
          <w:sz w:val="28"/>
          <w:szCs w:val="28"/>
        </w:rPr>
      </w:pPr>
      <w:r>
        <w:rPr>
          <w:sz w:val="28"/>
          <w:szCs w:val="28"/>
        </w:rPr>
        <w:t xml:space="preserve">- </w:t>
      </w:r>
      <w:r w:rsidRPr="0070379F">
        <w:rPr>
          <w:sz w:val="28"/>
          <w:szCs w:val="28"/>
        </w:rPr>
        <w:t>Thực hiện chế độ thông tin, báo cáo tình hình dịch bệnh và kết quả triển khai thực hiện theo quy định.</w:t>
      </w:r>
    </w:p>
    <w:p w14:paraId="734C1A41" w14:textId="2DC4B118" w:rsidR="00E46B20" w:rsidRPr="00E46B20" w:rsidRDefault="00E46B20" w:rsidP="00412E47">
      <w:pPr>
        <w:widowControl w:val="0"/>
        <w:spacing w:before="40" w:line="264" w:lineRule="auto"/>
        <w:ind w:firstLine="720"/>
        <w:jc w:val="both"/>
        <w:rPr>
          <w:sz w:val="28"/>
          <w:szCs w:val="28"/>
        </w:rPr>
      </w:pPr>
      <w:r>
        <w:rPr>
          <w:sz w:val="28"/>
          <w:szCs w:val="28"/>
        </w:rPr>
        <w:t xml:space="preserve">- </w:t>
      </w:r>
      <w:r w:rsidRPr="00E46B20">
        <w:rPr>
          <w:sz w:val="28"/>
          <w:szCs w:val="28"/>
        </w:rPr>
        <w:t>Tham mưu UBND xã kiểm tra, giám sát công tác phòng, chống dịch bệnh tại cá</w:t>
      </w:r>
      <w:r>
        <w:rPr>
          <w:sz w:val="28"/>
          <w:szCs w:val="28"/>
        </w:rPr>
        <w:t>c đơn vị, trường học và các thôn trên địa bàn xã</w:t>
      </w:r>
      <w:r w:rsidRPr="00E46B20">
        <w:rPr>
          <w:sz w:val="28"/>
          <w:szCs w:val="28"/>
        </w:rPr>
        <w:t>.</w:t>
      </w:r>
    </w:p>
    <w:p w14:paraId="0A5ABE9D" w14:textId="31FEDB4C" w:rsidR="003C4A8C" w:rsidRDefault="00625CF9" w:rsidP="00412E47">
      <w:pPr>
        <w:widowControl w:val="0"/>
        <w:spacing w:before="40" w:line="264" w:lineRule="auto"/>
        <w:ind w:firstLine="720"/>
        <w:jc w:val="both"/>
        <w:rPr>
          <w:b/>
          <w:sz w:val="28"/>
          <w:szCs w:val="28"/>
          <w:lang w:val="pt-BR"/>
        </w:rPr>
      </w:pPr>
      <w:r w:rsidRPr="007F2DE9">
        <w:rPr>
          <w:b/>
          <w:sz w:val="28"/>
          <w:szCs w:val="28"/>
          <w:lang w:val="pt-BR"/>
        </w:rPr>
        <w:t>2. Phòng</w:t>
      </w:r>
      <w:r w:rsidR="001F5F08" w:rsidRPr="007F2DE9">
        <w:rPr>
          <w:b/>
          <w:sz w:val="28"/>
          <w:szCs w:val="28"/>
          <w:lang w:val="pt-BR"/>
        </w:rPr>
        <w:t xml:space="preserve"> </w:t>
      </w:r>
      <w:r w:rsidR="004248B9" w:rsidRPr="007F2DE9">
        <w:rPr>
          <w:b/>
          <w:sz w:val="28"/>
          <w:szCs w:val="28"/>
          <w:lang w:val="pt-BR"/>
        </w:rPr>
        <w:t>Văn hóa</w:t>
      </w:r>
      <w:r w:rsidR="00ED731F">
        <w:rPr>
          <w:b/>
          <w:sz w:val="28"/>
          <w:szCs w:val="28"/>
          <w:lang w:val="pt-BR"/>
        </w:rPr>
        <w:t xml:space="preserve"> - X</w:t>
      </w:r>
      <w:r w:rsidR="004248B9" w:rsidRPr="007F2DE9">
        <w:rPr>
          <w:b/>
          <w:sz w:val="28"/>
          <w:szCs w:val="28"/>
          <w:lang w:val="pt-BR"/>
        </w:rPr>
        <w:t>ã hội</w:t>
      </w:r>
    </w:p>
    <w:p w14:paraId="3FA2C92E" w14:textId="04A83712" w:rsidR="00C44B9E" w:rsidRPr="00C44B9E" w:rsidRDefault="00C44B9E" w:rsidP="00412E47">
      <w:pPr>
        <w:widowControl w:val="0"/>
        <w:spacing w:before="40" w:line="264" w:lineRule="auto"/>
        <w:ind w:firstLine="720"/>
        <w:jc w:val="both"/>
        <w:rPr>
          <w:sz w:val="28"/>
          <w:szCs w:val="28"/>
        </w:rPr>
      </w:pPr>
      <w:r w:rsidRPr="007F2DE9">
        <w:rPr>
          <w:sz w:val="28"/>
          <w:szCs w:val="28"/>
        </w:rPr>
        <w:t xml:space="preserve">- </w:t>
      </w:r>
      <w:r>
        <w:rPr>
          <w:sz w:val="28"/>
          <w:szCs w:val="28"/>
        </w:rPr>
        <w:t>Chỉ đạo, p</w:t>
      </w:r>
      <w:r w:rsidRPr="007F2DE9">
        <w:rPr>
          <w:sz w:val="28"/>
          <w:szCs w:val="28"/>
        </w:rPr>
        <w:t>hối hợp với Trạm Y tế về chuyên môn, nghiệp vụ phòng, chống dịch bệnh động vật, vệ sinh môi trường; phối hợp kiểm tra, giám sát việc tổ chức thực hiện công tác phòng, chống dịch bệnh gia súc, gia cầm, đặc biệt là các bệnh có nguy cơ lây truyền từ động vật sang người.</w:t>
      </w:r>
    </w:p>
    <w:p w14:paraId="2437EB90" w14:textId="65FB71D8" w:rsidR="009E3329" w:rsidRPr="00C44B9E" w:rsidRDefault="003C4A8C" w:rsidP="00412E47">
      <w:pPr>
        <w:widowControl w:val="0"/>
        <w:spacing w:before="40" w:line="264" w:lineRule="auto"/>
        <w:ind w:firstLine="720"/>
        <w:jc w:val="both"/>
        <w:rPr>
          <w:b/>
          <w:sz w:val="28"/>
          <w:szCs w:val="28"/>
          <w:lang w:val="pt-BR"/>
        </w:rPr>
      </w:pPr>
      <w:r>
        <w:rPr>
          <w:b/>
          <w:sz w:val="28"/>
          <w:szCs w:val="28"/>
          <w:lang w:val="pt-BR"/>
        </w:rPr>
        <w:t xml:space="preserve">- </w:t>
      </w:r>
      <w:r w:rsidRPr="003C4A8C">
        <w:rPr>
          <w:sz w:val="28"/>
          <w:szCs w:val="28"/>
        </w:rPr>
        <w:t xml:space="preserve">Phối hợp kiểm tra việc thực hiện công tác phòng, chống dịch </w:t>
      </w:r>
      <w:r w:rsidR="00C44B9E">
        <w:rPr>
          <w:sz w:val="28"/>
          <w:szCs w:val="28"/>
        </w:rPr>
        <w:t xml:space="preserve">theo quy định. </w:t>
      </w:r>
      <w:r w:rsidR="00C44B9E">
        <w:rPr>
          <w:sz w:val="28"/>
          <w:szCs w:val="28"/>
          <w:lang w:val="pt-BR"/>
        </w:rPr>
        <w:t>X</w:t>
      </w:r>
      <w:r w:rsidR="001F5F08" w:rsidRPr="007F2DE9">
        <w:rPr>
          <w:sz w:val="28"/>
          <w:szCs w:val="28"/>
          <w:lang w:val="pt-BR"/>
        </w:rPr>
        <w:t>ử lý nghiêm các tổ chức, cá nhân vi phạm.</w:t>
      </w:r>
    </w:p>
    <w:p w14:paraId="1054B900" w14:textId="48EC8BD5" w:rsidR="009E3329" w:rsidRPr="007F2DE9" w:rsidRDefault="00F40CFE" w:rsidP="00412E47">
      <w:pPr>
        <w:widowControl w:val="0"/>
        <w:spacing w:before="40" w:line="264" w:lineRule="auto"/>
        <w:ind w:firstLine="720"/>
        <w:jc w:val="both"/>
        <w:rPr>
          <w:b/>
          <w:sz w:val="28"/>
          <w:szCs w:val="28"/>
          <w:lang w:val="pt-BR"/>
        </w:rPr>
      </w:pPr>
      <w:r w:rsidRPr="007F2DE9">
        <w:rPr>
          <w:b/>
          <w:sz w:val="28"/>
          <w:szCs w:val="28"/>
          <w:lang w:val="pt-BR"/>
        </w:rPr>
        <w:t xml:space="preserve">3. Các </w:t>
      </w:r>
      <w:r w:rsidR="00044CD8" w:rsidRPr="007F2DE9">
        <w:rPr>
          <w:b/>
          <w:sz w:val="28"/>
          <w:szCs w:val="28"/>
          <w:lang w:val="pt-BR"/>
        </w:rPr>
        <w:t>Trường học</w:t>
      </w:r>
    </w:p>
    <w:p w14:paraId="1D49E5A2" w14:textId="5F636B92" w:rsidR="009E3329" w:rsidRPr="007F2DE9" w:rsidRDefault="00515444" w:rsidP="00412E47">
      <w:pPr>
        <w:widowControl w:val="0"/>
        <w:spacing w:before="40" w:line="264" w:lineRule="auto"/>
        <w:ind w:firstLine="720"/>
        <w:jc w:val="both"/>
        <w:rPr>
          <w:sz w:val="28"/>
          <w:szCs w:val="28"/>
        </w:rPr>
      </w:pPr>
      <w:r w:rsidRPr="007F2DE9">
        <w:rPr>
          <w:sz w:val="28"/>
          <w:szCs w:val="28"/>
        </w:rPr>
        <w:t>- Phối hợp chặt chẽ với Trạm</w:t>
      </w:r>
      <w:r w:rsidR="001F5F08" w:rsidRPr="007F2DE9">
        <w:rPr>
          <w:sz w:val="28"/>
          <w:szCs w:val="28"/>
        </w:rPr>
        <w:t xml:space="preserve"> Y tế tổ chức tuyên truyền, phổ biến kiến thức về các biện pháp phòng, chống dịch bệnh cho trẻ em, học sinh, đặc biệt là các bệnh lây truyền qua đường hô hấp, tiêu hóa và qua tiếp xúc; tăng cường giáo dục ý thức giữ gìn vệ sinh cá nhân, vệ sinh môi trường trong trường học.</w:t>
      </w:r>
    </w:p>
    <w:p w14:paraId="36FB26E8" w14:textId="61768CAD" w:rsidR="009E3329" w:rsidRPr="007F2DE9" w:rsidRDefault="00515444" w:rsidP="00412E47">
      <w:pPr>
        <w:widowControl w:val="0"/>
        <w:spacing w:before="40" w:line="264" w:lineRule="auto"/>
        <w:ind w:firstLine="720"/>
        <w:jc w:val="both"/>
        <w:rPr>
          <w:sz w:val="28"/>
          <w:szCs w:val="28"/>
        </w:rPr>
      </w:pPr>
      <w:r w:rsidRPr="007F2DE9">
        <w:rPr>
          <w:sz w:val="28"/>
          <w:szCs w:val="28"/>
        </w:rPr>
        <w:t>- T</w:t>
      </w:r>
      <w:r w:rsidR="001F5F08" w:rsidRPr="007F2DE9">
        <w:rPr>
          <w:sz w:val="28"/>
          <w:szCs w:val="28"/>
        </w:rPr>
        <w:t xml:space="preserve">hường xuyên theo dõi, </w:t>
      </w:r>
      <w:r w:rsidRPr="007F2DE9">
        <w:rPr>
          <w:sz w:val="28"/>
          <w:szCs w:val="28"/>
        </w:rPr>
        <w:t xml:space="preserve">kịp thời phát hiện và phối hợp Trạm Y tế </w:t>
      </w:r>
      <w:r w:rsidR="001F5F08" w:rsidRPr="007F2DE9">
        <w:rPr>
          <w:sz w:val="28"/>
          <w:szCs w:val="28"/>
        </w:rPr>
        <w:t xml:space="preserve"> xử lý triệt để các trường hợp </w:t>
      </w:r>
      <w:r w:rsidR="00044CD8" w:rsidRPr="007F2DE9">
        <w:rPr>
          <w:sz w:val="28"/>
          <w:szCs w:val="28"/>
        </w:rPr>
        <w:t xml:space="preserve">bệnh </w:t>
      </w:r>
      <w:r w:rsidR="001F5F08" w:rsidRPr="007F2DE9">
        <w:rPr>
          <w:sz w:val="28"/>
          <w:szCs w:val="28"/>
        </w:rPr>
        <w:t>phát sinh, không để dịch bệnh lây lan trong trường học và cộng đồng.</w:t>
      </w:r>
    </w:p>
    <w:p w14:paraId="5C106ED1" w14:textId="4FC41D2C" w:rsidR="009E3329" w:rsidRPr="007F2DE9" w:rsidRDefault="00044CD8" w:rsidP="00412E47">
      <w:pPr>
        <w:widowControl w:val="0"/>
        <w:spacing w:before="40" w:line="264" w:lineRule="auto"/>
        <w:ind w:firstLine="720"/>
        <w:jc w:val="both"/>
        <w:rPr>
          <w:b/>
          <w:sz w:val="28"/>
          <w:szCs w:val="28"/>
          <w:lang w:val="pt-BR"/>
        </w:rPr>
      </w:pPr>
      <w:r w:rsidRPr="007F2DE9">
        <w:rPr>
          <w:b/>
          <w:sz w:val="28"/>
          <w:szCs w:val="28"/>
          <w:lang w:val="pt-BR"/>
        </w:rPr>
        <w:t>4. Trung tâm dịch vụ tổng hơp</w:t>
      </w:r>
    </w:p>
    <w:p w14:paraId="7D782E46" w14:textId="0C28F66F" w:rsidR="009E3329" w:rsidRPr="007F2DE9" w:rsidRDefault="00A62ED0" w:rsidP="00412E47">
      <w:pPr>
        <w:widowControl w:val="0"/>
        <w:spacing w:before="40" w:line="264" w:lineRule="auto"/>
        <w:ind w:firstLine="720"/>
        <w:jc w:val="both"/>
        <w:rPr>
          <w:sz w:val="28"/>
          <w:szCs w:val="28"/>
        </w:rPr>
      </w:pPr>
      <w:r w:rsidRPr="007F2DE9">
        <w:rPr>
          <w:sz w:val="28"/>
          <w:szCs w:val="28"/>
        </w:rPr>
        <w:t xml:space="preserve">- Phối hợp với Trạm </w:t>
      </w:r>
      <w:r w:rsidR="00044CD8" w:rsidRPr="007F2DE9">
        <w:rPr>
          <w:sz w:val="28"/>
          <w:szCs w:val="28"/>
        </w:rPr>
        <w:t>Y tế chủ động</w:t>
      </w:r>
      <w:r w:rsidR="001F5F08" w:rsidRPr="007F2DE9">
        <w:rPr>
          <w:sz w:val="28"/>
          <w:szCs w:val="28"/>
        </w:rPr>
        <w:t xml:space="preserve"> truyền th</w:t>
      </w:r>
      <w:r w:rsidR="00044CD8" w:rsidRPr="007F2DE9">
        <w:rPr>
          <w:sz w:val="28"/>
          <w:szCs w:val="28"/>
        </w:rPr>
        <w:t xml:space="preserve">ông và hệ thống thông tin cơ bản, </w:t>
      </w:r>
      <w:r w:rsidR="001F5F08" w:rsidRPr="007F2DE9">
        <w:rPr>
          <w:sz w:val="28"/>
          <w:szCs w:val="28"/>
        </w:rPr>
        <w:t>tuyên truyền, giáo dục về phòng, chống dịch bệnh trên các nền tảng truyền thông; kịp thời đưa</w:t>
      </w:r>
      <w:r w:rsidRPr="007F2DE9">
        <w:rPr>
          <w:sz w:val="28"/>
          <w:szCs w:val="28"/>
        </w:rPr>
        <w:t xml:space="preserve"> </w:t>
      </w:r>
      <w:r w:rsidR="00044CD8" w:rsidRPr="007F2DE9">
        <w:rPr>
          <w:sz w:val="28"/>
          <w:szCs w:val="28"/>
        </w:rPr>
        <w:t>các thông tin khuyến cáo của ng</w:t>
      </w:r>
      <w:r w:rsidRPr="007F2DE9">
        <w:rPr>
          <w:sz w:val="28"/>
          <w:szCs w:val="28"/>
        </w:rPr>
        <w:t>ành Y tế</w:t>
      </w:r>
      <w:r w:rsidR="001F5F08" w:rsidRPr="007F2DE9">
        <w:rPr>
          <w:sz w:val="28"/>
          <w:szCs w:val="28"/>
        </w:rPr>
        <w:t xml:space="preserve"> địa phương trong thời gi</w:t>
      </w:r>
      <w:r w:rsidR="00A050EC" w:rsidRPr="007F2DE9">
        <w:rPr>
          <w:sz w:val="28"/>
          <w:szCs w:val="28"/>
        </w:rPr>
        <w:t>an xảy ra dịch trên địa bàn xã</w:t>
      </w:r>
      <w:r w:rsidR="001F5F08" w:rsidRPr="007F2DE9">
        <w:rPr>
          <w:sz w:val="28"/>
          <w:szCs w:val="28"/>
        </w:rPr>
        <w:t>.</w:t>
      </w:r>
    </w:p>
    <w:p w14:paraId="331C9B62" w14:textId="4BDFCA6B" w:rsidR="00F40CFE" w:rsidRPr="007F2DE9" w:rsidRDefault="00A62ED0" w:rsidP="00412E47">
      <w:pPr>
        <w:widowControl w:val="0"/>
        <w:spacing w:before="40" w:line="264" w:lineRule="auto"/>
        <w:ind w:firstLine="720"/>
        <w:jc w:val="both"/>
        <w:rPr>
          <w:b/>
          <w:sz w:val="28"/>
          <w:szCs w:val="28"/>
          <w:lang w:val="pt-BR"/>
        </w:rPr>
      </w:pPr>
      <w:r w:rsidRPr="007F2DE9">
        <w:rPr>
          <w:b/>
          <w:sz w:val="28"/>
          <w:szCs w:val="28"/>
          <w:lang w:val="pt-BR"/>
        </w:rPr>
        <w:t xml:space="preserve">5. Phòng </w:t>
      </w:r>
      <w:r w:rsidR="00644A3A">
        <w:rPr>
          <w:b/>
          <w:sz w:val="28"/>
          <w:szCs w:val="28"/>
          <w:lang w:val="pt-BR"/>
        </w:rPr>
        <w:t>Kinh tế</w:t>
      </w:r>
    </w:p>
    <w:p w14:paraId="4F3E3629" w14:textId="4774235E" w:rsidR="009E3329" w:rsidRDefault="006528D1" w:rsidP="00412E47">
      <w:pPr>
        <w:widowControl w:val="0"/>
        <w:spacing w:before="40" w:line="264" w:lineRule="auto"/>
        <w:ind w:firstLine="720"/>
        <w:jc w:val="both"/>
        <w:rPr>
          <w:sz w:val="28"/>
          <w:szCs w:val="28"/>
          <w:lang w:val="pt-BR"/>
        </w:rPr>
      </w:pPr>
      <w:r>
        <w:rPr>
          <w:b/>
          <w:sz w:val="28"/>
          <w:szCs w:val="28"/>
          <w:lang w:val="pt-BR"/>
        </w:rPr>
        <w:lastRenderedPageBreak/>
        <w:t xml:space="preserve">- </w:t>
      </w:r>
      <w:r w:rsidR="00A62ED0" w:rsidRPr="007F2DE9">
        <w:rPr>
          <w:sz w:val="28"/>
          <w:szCs w:val="28"/>
          <w:lang w:val="pt-BR"/>
        </w:rPr>
        <w:t>Phối hợp với Trạm</w:t>
      </w:r>
      <w:r w:rsidR="001F5F08" w:rsidRPr="007F2DE9">
        <w:rPr>
          <w:sz w:val="28"/>
          <w:szCs w:val="28"/>
          <w:lang w:val="pt-BR"/>
        </w:rPr>
        <w:t xml:space="preserve"> Y tế tham mưu</w:t>
      </w:r>
      <w:r w:rsidR="00044CD8" w:rsidRPr="007F2DE9">
        <w:rPr>
          <w:sz w:val="28"/>
          <w:szCs w:val="28"/>
          <w:lang w:val="pt-BR"/>
        </w:rPr>
        <w:t xml:space="preserve"> UBND cấp </w:t>
      </w:r>
      <w:r w:rsidR="001F5F08" w:rsidRPr="007F2DE9">
        <w:rPr>
          <w:sz w:val="28"/>
          <w:szCs w:val="28"/>
          <w:lang w:val="pt-BR"/>
        </w:rPr>
        <w:t>kinh phí thực hiện hoạt động phòng, chống dịch bệnh</w:t>
      </w:r>
      <w:r w:rsidR="001F5F08" w:rsidRPr="007F2DE9">
        <w:rPr>
          <w:b/>
          <w:sz w:val="28"/>
          <w:szCs w:val="28"/>
          <w:lang w:val="pt-BR"/>
        </w:rPr>
        <w:t xml:space="preserve"> </w:t>
      </w:r>
      <w:r w:rsidR="001F5F08" w:rsidRPr="007F2DE9">
        <w:rPr>
          <w:sz w:val="28"/>
          <w:szCs w:val="28"/>
          <w:lang w:val="pt-BR"/>
        </w:rPr>
        <w:t>truyền nhiễm năm 2026</w:t>
      </w:r>
      <w:r w:rsidR="00044CD8" w:rsidRPr="007F2DE9">
        <w:rPr>
          <w:sz w:val="28"/>
          <w:szCs w:val="28"/>
          <w:lang w:val="pt-BR"/>
        </w:rPr>
        <w:t xml:space="preserve"> theo quy định</w:t>
      </w:r>
      <w:r w:rsidR="001F5F08" w:rsidRPr="007F2DE9">
        <w:rPr>
          <w:sz w:val="28"/>
          <w:szCs w:val="28"/>
          <w:lang w:val="pt-BR"/>
        </w:rPr>
        <w:t>.</w:t>
      </w:r>
    </w:p>
    <w:p w14:paraId="0D29C5B9" w14:textId="31085DC4" w:rsidR="006528D1" w:rsidRPr="006528D1" w:rsidRDefault="006528D1" w:rsidP="00412E47">
      <w:pPr>
        <w:widowControl w:val="0"/>
        <w:spacing w:before="40" w:line="264" w:lineRule="auto"/>
        <w:ind w:firstLine="720"/>
        <w:jc w:val="both"/>
        <w:rPr>
          <w:b/>
          <w:sz w:val="28"/>
          <w:szCs w:val="28"/>
          <w:lang w:val="pt-BR"/>
        </w:rPr>
      </w:pPr>
      <w:r>
        <w:rPr>
          <w:sz w:val="28"/>
          <w:szCs w:val="28"/>
        </w:rPr>
        <w:t xml:space="preserve">- </w:t>
      </w:r>
      <w:r w:rsidRPr="006528D1">
        <w:rPr>
          <w:sz w:val="28"/>
          <w:szCs w:val="28"/>
        </w:rPr>
        <w:t>Hướng dẫn quản lý, sử dụng kinh phí đảm bảo đúng mục đích, tiết kiệm và hiệu quả.</w:t>
      </w:r>
    </w:p>
    <w:p w14:paraId="73025972" w14:textId="77777777" w:rsidR="00833D2B" w:rsidRDefault="001F5F08" w:rsidP="00412E47">
      <w:pPr>
        <w:widowControl w:val="0"/>
        <w:spacing w:before="40" w:line="264" w:lineRule="auto"/>
        <w:ind w:firstLine="720"/>
        <w:jc w:val="both"/>
        <w:rPr>
          <w:b/>
          <w:sz w:val="28"/>
          <w:szCs w:val="28"/>
          <w:lang w:val="pt-BR"/>
        </w:rPr>
      </w:pPr>
      <w:r w:rsidRPr="007F2DE9">
        <w:rPr>
          <w:b/>
          <w:sz w:val="28"/>
          <w:szCs w:val="28"/>
          <w:lang w:val="pt-BR"/>
        </w:rPr>
        <w:t>6.</w:t>
      </w:r>
      <w:r w:rsidR="00BE64FE" w:rsidRPr="007F2DE9">
        <w:rPr>
          <w:b/>
          <w:sz w:val="28"/>
          <w:szCs w:val="28"/>
          <w:lang w:val="vi-VN"/>
        </w:rPr>
        <w:t xml:space="preserve"> B</w:t>
      </w:r>
      <w:r w:rsidR="00BE64FE" w:rsidRPr="007F2DE9">
        <w:rPr>
          <w:b/>
          <w:sz w:val="28"/>
          <w:szCs w:val="28"/>
        </w:rPr>
        <w:t xml:space="preserve">an </w:t>
      </w:r>
      <w:r w:rsidRPr="007F2DE9">
        <w:rPr>
          <w:b/>
          <w:sz w:val="28"/>
          <w:szCs w:val="28"/>
          <w:lang w:val="vi-VN"/>
        </w:rPr>
        <w:t xml:space="preserve">Chỉ huy </w:t>
      </w:r>
      <w:r w:rsidR="00BE64FE" w:rsidRPr="007F2DE9">
        <w:rPr>
          <w:b/>
          <w:sz w:val="28"/>
          <w:szCs w:val="28"/>
          <w:lang w:val="pt-BR"/>
        </w:rPr>
        <w:t>Quân sự</w:t>
      </w:r>
      <w:r w:rsidRPr="007F2DE9">
        <w:rPr>
          <w:b/>
          <w:sz w:val="28"/>
          <w:szCs w:val="28"/>
          <w:lang w:val="pt-BR"/>
        </w:rPr>
        <w:t xml:space="preserve"> </w:t>
      </w:r>
    </w:p>
    <w:p w14:paraId="2D799B49" w14:textId="77777777" w:rsidR="00833D2B" w:rsidRDefault="00833D2B" w:rsidP="00412E47">
      <w:pPr>
        <w:widowControl w:val="0"/>
        <w:spacing w:before="40" w:line="264" w:lineRule="auto"/>
        <w:ind w:firstLine="720"/>
        <w:jc w:val="both"/>
        <w:rPr>
          <w:b/>
          <w:sz w:val="28"/>
          <w:szCs w:val="28"/>
          <w:lang w:val="pt-BR"/>
        </w:rPr>
      </w:pPr>
      <w:r>
        <w:rPr>
          <w:b/>
          <w:sz w:val="28"/>
          <w:szCs w:val="28"/>
          <w:lang w:val="pt-BR"/>
        </w:rPr>
        <w:t xml:space="preserve">- </w:t>
      </w:r>
      <w:r w:rsidRPr="00833D2B">
        <w:rPr>
          <w:sz w:val="28"/>
          <w:szCs w:val="28"/>
        </w:rPr>
        <w:t>Phối hợp với Trạm Y tế xã triển khai các phương án phòng, chống dịch khi có tình huống khẩn cấp xảy ra.</w:t>
      </w:r>
    </w:p>
    <w:p w14:paraId="477AB94F" w14:textId="613050A8" w:rsidR="00833D2B" w:rsidRPr="00833D2B" w:rsidRDefault="00833D2B" w:rsidP="00412E47">
      <w:pPr>
        <w:widowControl w:val="0"/>
        <w:spacing w:before="40" w:line="264" w:lineRule="auto"/>
        <w:ind w:firstLine="720"/>
        <w:jc w:val="both"/>
        <w:rPr>
          <w:b/>
          <w:sz w:val="28"/>
          <w:szCs w:val="28"/>
          <w:lang w:val="pt-BR"/>
        </w:rPr>
      </w:pPr>
      <w:r>
        <w:rPr>
          <w:b/>
          <w:sz w:val="28"/>
          <w:szCs w:val="28"/>
          <w:lang w:val="pt-BR"/>
        </w:rPr>
        <w:t xml:space="preserve">- </w:t>
      </w:r>
      <w:r w:rsidRPr="00833D2B">
        <w:rPr>
          <w:sz w:val="28"/>
          <w:szCs w:val="28"/>
        </w:rPr>
        <w:t>Sẵn sàng huy động lực lượng hỗ trợ công tác phòng, chống dịch theo yêu cầu của UBND xã.</w:t>
      </w:r>
    </w:p>
    <w:p w14:paraId="23B22E40" w14:textId="77777777" w:rsidR="00A03169" w:rsidRDefault="00071B11" w:rsidP="00412E47">
      <w:pPr>
        <w:widowControl w:val="0"/>
        <w:spacing w:before="40" w:line="264" w:lineRule="auto"/>
        <w:ind w:firstLine="720"/>
        <w:jc w:val="both"/>
        <w:rPr>
          <w:b/>
          <w:sz w:val="28"/>
          <w:szCs w:val="28"/>
          <w:lang w:val="pt-BR"/>
        </w:rPr>
      </w:pPr>
      <w:r>
        <w:rPr>
          <w:b/>
          <w:sz w:val="28"/>
          <w:szCs w:val="28"/>
          <w:lang w:val="pt-BR"/>
        </w:rPr>
        <w:t>7</w:t>
      </w:r>
      <w:r w:rsidR="00044CD8" w:rsidRPr="007F2DE9">
        <w:rPr>
          <w:b/>
          <w:sz w:val="28"/>
          <w:szCs w:val="28"/>
          <w:lang w:val="pt-BR"/>
        </w:rPr>
        <w:t>.</w:t>
      </w:r>
      <w:r w:rsidR="00044CD8" w:rsidRPr="007F2DE9">
        <w:rPr>
          <w:b/>
          <w:sz w:val="28"/>
          <w:szCs w:val="28"/>
          <w:lang w:val="vi-VN"/>
        </w:rPr>
        <w:t xml:space="preserve"> </w:t>
      </w:r>
      <w:r w:rsidR="00E16760" w:rsidRPr="007F2DE9">
        <w:rPr>
          <w:b/>
          <w:sz w:val="28"/>
          <w:szCs w:val="28"/>
        </w:rPr>
        <w:t>Công an xã</w:t>
      </w:r>
      <w:r w:rsidR="00044CD8" w:rsidRPr="007F2DE9">
        <w:rPr>
          <w:b/>
          <w:sz w:val="28"/>
          <w:szCs w:val="28"/>
          <w:lang w:val="pt-BR"/>
        </w:rPr>
        <w:t xml:space="preserve"> </w:t>
      </w:r>
    </w:p>
    <w:p w14:paraId="034CFE3A" w14:textId="77777777" w:rsidR="00A03169" w:rsidRDefault="00A03169" w:rsidP="00412E47">
      <w:pPr>
        <w:widowControl w:val="0"/>
        <w:spacing w:before="40" w:line="264" w:lineRule="auto"/>
        <w:ind w:firstLine="720"/>
        <w:jc w:val="both"/>
        <w:rPr>
          <w:b/>
          <w:sz w:val="28"/>
          <w:szCs w:val="28"/>
          <w:lang w:val="pt-BR"/>
        </w:rPr>
      </w:pPr>
      <w:r>
        <w:rPr>
          <w:b/>
          <w:sz w:val="28"/>
          <w:szCs w:val="28"/>
          <w:lang w:val="pt-BR"/>
        </w:rPr>
        <w:t xml:space="preserve">- </w:t>
      </w:r>
      <w:r w:rsidRPr="00A03169">
        <w:rPr>
          <w:sz w:val="28"/>
          <w:szCs w:val="28"/>
        </w:rPr>
        <w:t>Phối hợp đảm bảo an ninh, trật tự trong công tác phòng, chống dịch bệnh.</w:t>
      </w:r>
    </w:p>
    <w:p w14:paraId="5013B86E" w14:textId="77777777" w:rsidR="00A03169" w:rsidRDefault="00A03169" w:rsidP="00412E47">
      <w:pPr>
        <w:widowControl w:val="0"/>
        <w:spacing w:before="40" w:line="264" w:lineRule="auto"/>
        <w:ind w:firstLine="720"/>
        <w:jc w:val="both"/>
        <w:rPr>
          <w:b/>
          <w:sz w:val="28"/>
          <w:szCs w:val="28"/>
          <w:lang w:val="pt-BR"/>
        </w:rPr>
      </w:pPr>
      <w:r>
        <w:rPr>
          <w:b/>
          <w:sz w:val="28"/>
          <w:szCs w:val="28"/>
          <w:lang w:val="pt-BR"/>
        </w:rPr>
        <w:t xml:space="preserve">- </w:t>
      </w:r>
      <w:r w:rsidRPr="00A03169">
        <w:rPr>
          <w:sz w:val="28"/>
          <w:szCs w:val="28"/>
        </w:rPr>
        <w:t>Phối hợp xử lý các trường hợp vi phạm quy định về phòng, chống dịch bệnh theo quy định của pháp luật.</w:t>
      </w:r>
    </w:p>
    <w:p w14:paraId="6FC6E7EF" w14:textId="3FAE19AA" w:rsidR="00A03169" w:rsidRPr="00A03169" w:rsidRDefault="00A03169" w:rsidP="00412E47">
      <w:pPr>
        <w:widowControl w:val="0"/>
        <w:spacing w:before="40" w:line="264" w:lineRule="auto"/>
        <w:ind w:firstLine="720"/>
        <w:jc w:val="both"/>
        <w:rPr>
          <w:b/>
          <w:sz w:val="28"/>
          <w:szCs w:val="28"/>
          <w:lang w:val="pt-BR"/>
        </w:rPr>
      </w:pPr>
      <w:r>
        <w:rPr>
          <w:b/>
          <w:sz w:val="28"/>
          <w:szCs w:val="28"/>
          <w:lang w:val="pt-BR"/>
        </w:rPr>
        <w:t xml:space="preserve">- </w:t>
      </w:r>
      <w:r w:rsidRPr="00A03169">
        <w:rPr>
          <w:sz w:val="28"/>
          <w:szCs w:val="28"/>
        </w:rPr>
        <w:t>Hỗ trợ lực lượng y tế trong công tác kiểm tra, giám sát và xử lý các tình huống phát sinh liên quan đến dịch bệnh.</w:t>
      </w:r>
    </w:p>
    <w:p w14:paraId="1E12F291" w14:textId="2D7FAC0D" w:rsidR="007B14BA" w:rsidRPr="007F2DE9" w:rsidRDefault="006D2E4A" w:rsidP="00412E47">
      <w:pPr>
        <w:widowControl w:val="0"/>
        <w:spacing w:before="40" w:line="264" w:lineRule="auto"/>
        <w:ind w:firstLine="720"/>
        <w:jc w:val="both"/>
        <w:rPr>
          <w:b/>
          <w:sz w:val="28"/>
          <w:szCs w:val="28"/>
          <w:lang w:val="pt-BR"/>
        </w:rPr>
      </w:pPr>
      <w:r>
        <w:rPr>
          <w:b/>
          <w:sz w:val="28"/>
          <w:szCs w:val="28"/>
          <w:lang w:val="pt-BR"/>
        </w:rPr>
        <w:t>8</w:t>
      </w:r>
      <w:r w:rsidR="006844B1">
        <w:rPr>
          <w:b/>
          <w:sz w:val="28"/>
          <w:szCs w:val="28"/>
          <w:lang w:val="pt-BR"/>
        </w:rPr>
        <w:t>. Thôn trưởng các thôn</w:t>
      </w:r>
    </w:p>
    <w:p w14:paraId="0B70E199" w14:textId="77777777" w:rsidR="006D2E4A" w:rsidRDefault="00B00147" w:rsidP="00412E47">
      <w:pPr>
        <w:widowControl w:val="0"/>
        <w:spacing w:before="40" w:line="264" w:lineRule="auto"/>
        <w:ind w:firstLine="720"/>
        <w:jc w:val="both"/>
        <w:rPr>
          <w:sz w:val="28"/>
          <w:szCs w:val="28"/>
          <w:lang w:val="pt-BR"/>
        </w:rPr>
      </w:pPr>
      <w:r w:rsidRPr="007F2DE9">
        <w:rPr>
          <w:sz w:val="28"/>
          <w:szCs w:val="28"/>
          <w:lang w:val="pt-BR"/>
        </w:rPr>
        <w:t>- Phối hợp chặt chẻ với T</w:t>
      </w:r>
      <w:r w:rsidR="007B14BA" w:rsidRPr="007F2DE9">
        <w:rPr>
          <w:sz w:val="28"/>
          <w:szCs w:val="28"/>
          <w:lang w:val="pt-BR"/>
        </w:rPr>
        <w:t xml:space="preserve">rạm Y tế xã khi phát hiện những Yếu tố bất thường về bệnh dịch thì thông tin </w:t>
      </w:r>
      <w:r w:rsidRPr="007F2DE9">
        <w:rPr>
          <w:sz w:val="28"/>
          <w:szCs w:val="28"/>
          <w:lang w:val="pt-BR"/>
        </w:rPr>
        <w:t xml:space="preserve">với Trạm Y tế </w:t>
      </w:r>
      <w:r w:rsidR="007B14BA" w:rsidRPr="007F2DE9">
        <w:rPr>
          <w:sz w:val="28"/>
          <w:szCs w:val="28"/>
          <w:lang w:val="pt-BR"/>
        </w:rPr>
        <w:t xml:space="preserve"> để giám sát và xử lý kịp thời.</w:t>
      </w:r>
    </w:p>
    <w:p w14:paraId="46C3D99B" w14:textId="77777777" w:rsidR="006D2E4A" w:rsidRPr="006D2E4A" w:rsidRDefault="006D2E4A" w:rsidP="00412E47">
      <w:pPr>
        <w:widowControl w:val="0"/>
        <w:spacing w:before="40" w:line="264" w:lineRule="auto"/>
        <w:ind w:firstLine="720"/>
        <w:jc w:val="both"/>
        <w:rPr>
          <w:sz w:val="28"/>
          <w:szCs w:val="28"/>
          <w:lang w:val="pt-BR"/>
        </w:rPr>
      </w:pPr>
      <w:r w:rsidRPr="006D2E4A">
        <w:rPr>
          <w:b/>
          <w:bCs/>
          <w:sz w:val="28"/>
          <w:szCs w:val="28"/>
        </w:rPr>
        <w:t>9. Đề nghị Ủy ban MTTQ và các đoàn thể xã</w:t>
      </w:r>
    </w:p>
    <w:p w14:paraId="24958DC9" w14:textId="77777777" w:rsidR="006D2E4A" w:rsidRPr="006D2E4A" w:rsidRDefault="006D2E4A" w:rsidP="00412E47">
      <w:pPr>
        <w:widowControl w:val="0"/>
        <w:spacing w:before="40" w:line="264" w:lineRule="auto"/>
        <w:ind w:firstLine="720"/>
        <w:jc w:val="both"/>
        <w:rPr>
          <w:sz w:val="28"/>
          <w:szCs w:val="28"/>
          <w:lang w:val="pt-BR"/>
        </w:rPr>
      </w:pPr>
      <w:r w:rsidRPr="006D2E4A">
        <w:rPr>
          <w:sz w:val="28"/>
          <w:szCs w:val="28"/>
          <w:lang w:val="pt-BR"/>
        </w:rPr>
        <w:t xml:space="preserve">- </w:t>
      </w:r>
      <w:r w:rsidRPr="006D2E4A">
        <w:rPr>
          <w:sz w:val="28"/>
          <w:szCs w:val="28"/>
        </w:rPr>
        <w:t>Phối hợp tuyên truyền, vận động đoàn viên, hội viên và Nhân dân tích cực tham gia công tác phòng, chống dịch bệnh.</w:t>
      </w:r>
    </w:p>
    <w:p w14:paraId="4FB180F1" w14:textId="77777777" w:rsidR="006D2E4A" w:rsidRDefault="006D2E4A" w:rsidP="00412E47">
      <w:pPr>
        <w:widowControl w:val="0"/>
        <w:spacing w:before="40" w:line="264" w:lineRule="auto"/>
        <w:ind w:firstLine="720"/>
        <w:jc w:val="both"/>
        <w:rPr>
          <w:sz w:val="28"/>
          <w:szCs w:val="28"/>
          <w:lang w:val="pt-BR"/>
        </w:rPr>
      </w:pPr>
      <w:r w:rsidRPr="006D2E4A">
        <w:rPr>
          <w:sz w:val="28"/>
          <w:szCs w:val="28"/>
          <w:lang w:val="pt-BR"/>
        </w:rPr>
        <w:t xml:space="preserve">- </w:t>
      </w:r>
      <w:r w:rsidRPr="006D2E4A">
        <w:rPr>
          <w:sz w:val="28"/>
          <w:szCs w:val="28"/>
        </w:rPr>
        <w:t>Huy động các tổ chức, cá nhân tham gia các hoạt động vệ sinh môi trường, bảo vệ sức khỏe cộng đồng.</w:t>
      </w:r>
    </w:p>
    <w:p w14:paraId="741C723F" w14:textId="235E1C59" w:rsidR="009E3329" w:rsidRPr="006D2E4A" w:rsidRDefault="006D2E4A" w:rsidP="00412E47">
      <w:pPr>
        <w:widowControl w:val="0"/>
        <w:spacing w:before="40" w:line="264" w:lineRule="auto"/>
        <w:ind w:firstLine="720"/>
        <w:jc w:val="both"/>
        <w:rPr>
          <w:sz w:val="28"/>
          <w:szCs w:val="28"/>
          <w:lang w:val="pt-BR"/>
        </w:rPr>
      </w:pPr>
      <w:r w:rsidRPr="006D2E4A">
        <w:rPr>
          <w:sz w:val="28"/>
          <w:szCs w:val="28"/>
        </w:rPr>
        <w:t xml:space="preserve">UBND xã yêu cầu các ban, ngành, đơn vị, trường học và </w:t>
      </w:r>
      <w:r>
        <w:rPr>
          <w:sz w:val="28"/>
          <w:szCs w:val="28"/>
        </w:rPr>
        <w:t xml:space="preserve">các </w:t>
      </w:r>
      <w:r w:rsidRPr="006D2E4A">
        <w:rPr>
          <w:sz w:val="28"/>
          <w:szCs w:val="28"/>
        </w:rPr>
        <w:t>thôn nghiêm túc triển khai thực hiện Kế hoạch này. Trong quá trình thực hiện nếu có khó khăn, vướng mắc, kịp thời báo cáo UBND xã (qua Trạm Y tế xã) để xem xét, chỉ đạo giải quyết./.</w:t>
      </w:r>
    </w:p>
    <w:p w14:paraId="0257D519" w14:textId="77777777" w:rsidR="009E3329" w:rsidRPr="007F2DE9" w:rsidRDefault="009E3329">
      <w:pPr>
        <w:shd w:val="clear" w:color="auto" w:fill="FFFFFF"/>
        <w:spacing w:after="120"/>
        <w:ind w:firstLine="720"/>
        <w:jc w:val="both"/>
        <w:rPr>
          <w:sz w:val="2"/>
          <w:szCs w:val="18"/>
        </w:rPr>
      </w:pPr>
    </w:p>
    <w:tbl>
      <w:tblPr>
        <w:tblW w:w="0" w:type="auto"/>
        <w:tblInd w:w="-34" w:type="dxa"/>
        <w:tblLook w:val="04A0" w:firstRow="1" w:lastRow="0" w:firstColumn="1" w:lastColumn="0" w:noHBand="0" w:noVBand="1"/>
      </w:tblPr>
      <w:tblGrid>
        <w:gridCol w:w="4962"/>
        <w:gridCol w:w="4252"/>
      </w:tblGrid>
      <w:tr w:rsidR="007F2DE9" w:rsidRPr="007F2DE9" w14:paraId="6FB010B8" w14:textId="77777777">
        <w:tc>
          <w:tcPr>
            <w:tcW w:w="4962" w:type="dxa"/>
          </w:tcPr>
          <w:p w14:paraId="579BA20A" w14:textId="49B70D71" w:rsidR="00E55447" w:rsidRPr="00E55447" w:rsidRDefault="001F5F08" w:rsidP="00E55447">
            <w:pPr>
              <w:widowControl w:val="0"/>
              <w:jc w:val="both"/>
              <w:rPr>
                <w:b/>
                <w:i/>
                <w:lang w:val="pt-BR"/>
              </w:rPr>
            </w:pPr>
            <w:r w:rsidRPr="007F2DE9">
              <w:rPr>
                <w:b/>
                <w:i/>
                <w:lang w:val="pt-BR"/>
              </w:rPr>
              <w:t>Nơi nhận:</w:t>
            </w:r>
            <w:r w:rsidR="00E55447" w:rsidRPr="00E55447">
              <w:rPr>
                <w:i/>
                <w:sz w:val="22"/>
                <w:szCs w:val="22"/>
                <w:lang w:val="pt-BR"/>
              </w:rPr>
              <w:tab/>
            </w:r>
            <w:r w:rsidR="00E55447" w:rsidRPr="00E55447">
              <w:rPr>
                <w:i/>
                <w:sz w:val="22"/>
                <w:szCs w:val="22"/>
                <w:lang w:val="pt-BR"/>
              </w:rPr>
              <w:tab/>
            </w:r>
            <w:r w:rsidR="00E55447" w:rsidRPr="00E55447">
              <w:rPr>
                <w:i/>
                <w:sz w:val="22"/>
                <w:szCs w:val="22"/>
                <w:lang w:val="pt-BR"/>
              </w:rPr>
              <w:tab/>
            </w:r>
            <w:r w:rsidR="00E55447" w:rsidRPr="00E55447">
              <w:rPr>
                <w:i/>
                <w:sz w:val="22"/>
                <w:szCs w:val="22"/>
                <w:lang w:val="pt-BR"/>
              </w:rPr>
              <w:tab/>
            </w:r>
            <w:r w:rsidR="00E55447" w:rsidRPr="00E55447">
              <w:rPr>
                <w:i/>
                <w:sz w:val="22"/>
                <w:szCs w:val="22"/>
                <w:lang w:val="pt-BR"/>
              </w:rPr>
              <w:tab/>
              <w:t xml:space="preserve">       </w:t>
            </w:r>
          </w:p>
          <w:p w14:paraId="08A44F46" w14:textId="77777777" w:rsidR="00E55447" w:rsidRPr="00E55447" w:rsidRDefault="00E55447" w:rsidP="00E55447">
            <w:pPr>
              <w:widowControl w:val="0"/>
              <w:jc w:val="both"/>
              <w:rPr>
                <w:sz w:val="22"/>
                <w:szCs w:val="22"/>
                <w:lang w:val="pt-BR"/>
              </w:rPr>
            </w:pPr>
            <w:r w:rsidRPr="00E55447">
              <w:rPr>
                <w:sz w:val="22"/>
                <w:szCs w:val="22"/>
                <w:lang w:val="pt-BR"/>
              </w:rPr>
              <w:t>- Trung tâm KSBT tỉnh (B/c);</w:t>
            </w:r>
          </w:p>
          <w:p w14:paraId="2281EAA7" w14:textId="77777777" w:rsidR="00E55447" w:rsidRPr="00E55447" w:rsidRDefault="00E55447" w:rsidP="00E55447">
            <w:pPr>
              <w:widowControl w:val="0"/>
              <w:jc w:val="both"/>
              <w:rPr>
                <w:sz w:val="22"/>
                <w:szCs w:val="22"/>
                <w:lang w:val="pt-BR"/>
              </w:rPr>
            </w:pPr>
            <w:r w:rsidRPr="00E55447">
              <w:rPr>
                <w:sz w:val="22"/>
                <w:szCs w:val="22"/>
                <w:lang w:val="pt-BR"/>
              </w:rPr>
              <w:t>- Chủ tịch, các PCT UBND xã;</w:t>
            </w:r>
          </w:p>
          <w:p w14:paraId="6D13C150" w14:textId="52CA0F6E" w:rsidR="00E55447" w:rsidRPr="00E55447" w:rsidRDefault="00E55447" w:rsidP="00E55447">
            <w:pPr>
              <w:widowControl w:val="0"/>
              <w:jc w:val="both"/>
              <w:rPr>
                <w:sz w:val="22"/>
                <w:szCs w:val="22"/>
                <w:lang w:val="pt-BR"/>
              </w:rPr>
            </w:pPr>
            <w:r>
              <w:rPr>
                <w:sz w:val="22"/>
                <w:szCs w:val="22"/>
                <w:lang w:val="pt-BR"/>
              </w:rPr>
              <w:t>- Văn phòng HĐND -</w:t>
            </w:r>
            <w:r w:rsidRPr="00E55447">
              <w:rPr>
                <w:sz w:val="22"/>
                <w:szCs w:val="22"/>
                <w:lang w:val="pt-BR"/>
              </w:rPr>
              <w:t xml:space="preserve"> UBND xã;</w:t>
            </w:r>
          </w:p>
          <w:p w14:paraId="29EC0031" w14:textId="05DA9A9E" w:rsidR="00E55447" w:rsidRDefault="00E55447" w:rsidP="00E55447">
            <w:pPr>
              <w:widowControl w:val="0"/>
              <w:jc w:val="both"/>
              <w:rPr>
                <w:sz w:val="22"/>
                <w:szCs w:val="22"/>
                <w:lang w:val="pt-BR"/>
              </w:rPr>
            </w:pPr>
            <w:r w:rsidRPr="00E55447">
              <w:rPr>
                <w:sz w:val="22"/>
                <w:szCs w:val="22"/>
                <w:lang w:val="pt-BR"/>
              </w:rPr>
              <w:t>- Phòng Kinh tế, VHXH;</w:t>
            </w:r>
          </w:p>
          <w:p w14:paraId="2E6A5C77" w14:textId="3A6B3FE5" w:rsidR="00E46179" w:rsidRDefault="00E46179" w:rsidP="00E55447">
            <w:pPr>
              <w:widowControl w:val="0"/>
              <w:jc w:val="both"/>
              <w:rPr>
                <w:sz w:val="22"/>
                <w:szCs w:val="22"/>
                <w:lang w:val="pt-BR"/>
              </w:rPr>
            </w:pPr>
            <w:r>
              <w:rPr>
                <w:sz w:val="22"/>
                <w:szCs w:val="22"/>
                <w:lang w:val="pt-BR"/>
              </w:rPr>
              <w:t>- UBMTTQ và các Đoàn thể xã;</w:t>
            </w:r>
          </w:p>
          <w:p w14:paraId="615EDF0A" w14:textId="23DBF3F6" w:rsidR="00E55447" w:rsidRDefault="00E55447" w:rsidP="00E55447">
            <w:pPr>
              <w:widowControl w:val="0"/>
              <w:jc w:val="both"/>
              <w:rPr>
                <w:sz w:val="22"/>
                <w:szCs w:val="22"/>
                <w:lang w:val="pt-BR"/>
              </w:rPr>
            </w:pPr>
            <w:r>
              <w:rPr>
                <w:sz w:val="22"/>
                <w:szCs w:val="22"/>
                <w:lang w:val="pt-BR"/>
              </w:rPr>
              <w:t>- Công an xã;</w:t>
            </w:r>
          </w:p>
          <w:p w14:paraId="482AE51B" w14:textId="4CED0485" w:rsidR="00E55447" w:rsidRPr="00E55447" w:rsidRDefault="00E55447" w:rsidP="00E55447">
            <w:pPr>
              <w:widowControl w:val="0"/>
              <w:jc w:val="both"/>
              <w:rPr>
                <w:sz w:val="22"/>
                <w:szCs w:val="22"/>
                <w:lang w:val="pt-BR"/>
              </w:rPr>
            </w:pPr>
            <w:r>
              <w:rPr>
                <w:sz w:val="22"/>
                <w:szCs w:val="22"/>
                <w:lang w:val="pt-BR"/>
              </w:rPr>
              <w:t>- Ban chỉ huy Quân sự xã;</w:t>
            </w:r>
          </w:p>
          <w:p w14:paraId="5DD02174" w14:textId="223B2B2B" w:rsidR="00E55447" w:rsidRDefault="00E55447" w:rsidP="00E55447">
            <w:pPr>
              <w:widowControl w:val="0"/>
              <w:jc w:val="both"/>
              <w:rPr>
                <w:sz w:val="22"/>
                <w:szCs w:val="22"/>
                <w:lang w:val="pt-BR"/>
              </w:rPr>
            </w:pPr>
            <w:r w:rsidRPr="00E55447">
              <w:rPr>
                <w:sz w:val="22"/>
                <w:szCs w:val="22"/>
                <w:lang w:val="pt-BR"/>
              </w:rPr>
              <w:t>- Các Trường học trên địa bàn xã;</w:t>
            </w:r>
          </w:p>
          <w:p w14:paraId="52F3DF4C" w14:textId="33110516" w:rsidR="00EE1476" w:rsidRPr="00E55447" w:rsidRDefault="00EE1476" w:rsidP="00E55447">
            <w:pPr>
              <w:widowControl w:val="0"/>
              <w:jc w:val="both"/>
              <w:rPr>
                <w:sz w:val="22"/>
                <w:szCs w:val="22"/>
                <w:lang w:val="pt-BR"/>
              </w:rPr>
            </w:pPr>
            <w:r>
              <w:rPr>
                <w:sz w:val="22"/>
                <w:szCs w:val="22"/>
                <w:lang w:val="pt-BR"/>
              </w:rPr>
              <w:t>- Trung tâm DVTH xã;</w:t>
            </w:r>
          </w:p>
          <w:p w14:paraId="14A04E30" w14:textId="77777777" w:rsidR="00E55447" w:rsidRPr="00E55447" w:rsidRDefault="00E55447" w:rsidP="00E55447">
            <w:pPr>
              <w:widowControl w:val="0"/>
              <w:jc w:val="both"/>
              <w:rPr>
                <w:sz w:val="22"/>
                <w:szCs w:val="22"/>
                <w:lang w:val="pt-BR"/>
              </w:rPr>
            </w:pPr>
            <w:r w:rsidRPr="00E55447">
              <w:rPr>
                <w:sz w:val="22"/>
                <w:szCs w:val="22"/>
                <w:lang w:val="pt-BR"/>
              </w:rPr>
              <w:t>- Trạm Y tế;</w:t>
            </w:r>
          </w:p>
          <w:p w14:paraId="64E44241" w14:textId="77777777" w:rsidR="00E55447" w:rsidRPr="00E55447" w:rsidRDefault="00E55447" w:rsidP="00E55447">
            <w:pPr>
              <w:widowControl w:val="0"/>
              <w:jc w:val="both"/>
              <w:rPr>
                <w:sz w:val="22"/>
                <w:szCs w:val="22"/>
                <w:lang w:val="pt-BR"/>
              </w:rPr>
            </w:pPr>
            <w:r w:rsidRPr="00E55447">
              <w:rPr>
                <w:sz w:val="22"/>
                <w:szCs w:val="22"/>
                <w:lang w:val="pt-BR"/>
              </w:rPr>
              <w:t>- Thôn trưởng các thôn;</w:t>
            </w:r>
          </w:p>
          <w:p w14:paraId="1A86D8F5" w14:textId="1332360E" w:rsidR="009E3329" w:rsidRPr="00A51D85" w:rsidRDefault="00E55447" w:rsidP="00E55447">
            <w:pPr>
              <w:widowControl w:val="0"/>
              <w:jc w:val="both"/>
              <w:rPr>
                <w:sz w:val="22"/>
                <w:szCs w:val="22"/>
                <w:lang w:val="pt-BR"/>
              </w:rPr>
            </w:pPr>
            <w:r w:rsidRPr="00E55447">
              <w:rPr>
                <w:sz w:val="22"/>
                <w:szCs w:val="22"/>
                <w:lang w:val="pt-BR"/>
              </w:rPr>
              <w:t>- Lưu: VT, VHXH.</w:t>
            </w:r>
          </w:p>
        </w:tc>
        <w:tc>
          <w:tcPr>
            <w:tcW w:w="4252" w:type="dxa"/>
          </w:tcPr>
          <w:p w14:paraId="0CC9E3D7" w14:textId="35A36907" w:rsidR="00A304A7" w:rsidRPr="00801BB1" w:rsidRDefault="00A304A7" w:rsidP="00801BB1">
            <w:pPr>
              <w:widowControl w:val="0"/>
              <w:tabs>
                <w:tab w:val="left" w:pos="1305"/>
              </w:tabs>
              <w:jc w:val="center"/>
              <w:rPr>
                <w:b/>
                <w:sz w:val="27"/>
                <w:szCs w:val="27"/>
              </w:rPr>
            </w:pPr>
            <w:r w:rsidRPr="00801BB1">
              <w:rPr>
                <w:b/>
                <w:sz w:val="27"/>
                <w:szCs w:val="27"/>
              </w:rPr>
              <w:t xml:space="preserve">TM. </w:t>
            </w:r>
            <w:r w:rsidR="00801BB1" w:rsidRPr="00801BB1">
              <w:rPr>
                <w:b/>
                <w:sz w:val="27"/>
                <w:szCs w:val="27"/>
              </w:rPr>
              <w:t>ỦY BAN NHÂN DÂN</w:t>
            </w:r>
          </w:p>
          <w:p w14:paraId="7E7F4B05" w14:textId="5900FE91" w:rsidR="00801BB1" w:rsidRPr="00801BB1" w:rsidRDefault="00801BB1" w:rsidP="00801BB1">
            <w:pPr>
              <w:widowControl w:val="0"/>
              <w:tabs>
                <w:tab w:val="left" w:pos="1305"/>
              </w:tabs>
              <w:jc w:val="center"/>
              <w:rPr>
                <w:b/>
                <w:sz w:val="27"/>
                <w:szCs w:val="27"/>
                <w:lang w:val="pt-BR"/>
              </w:rPr>
            </w:pPr>
            <w:r w:rsidRPr="00801BB1">
              <w:rPr>
                <w:b/>
                <w:sz w:val="27"/>
                <w:szCs w:val="27"/>
              </w:rPr>
              <w:t xml:space="preserve">KT. </w:t>
            </w:r>
            <w:r w:rsidR="00162CA0" w:rsidRPr="00801BB1">
              <w:rPr>
                <w:b/>
                <w:sz w:val="27"/>
                <w:szCs w:val="27"/>
                <w:lang w:val="pt-BR"/>
              </w:rPr>
              <w:t>CHỦ</w:t>
            </w:r>
            <w:r w:rsidR="001F5F08" w:rsidRPr="00801BB1">
              <w:rPr>
                <w:b/>
                <w:sz w:val="27"/>
                <w:szCs w:val="27"/>
                <w:lang w:val="pt-BR"/>
              </w:rPr>
              <w:t xml:space="preserve"> TỊCH</w:t>
            </w:r>
          </w:p>
          <w:p w14:paraId="36003314" w14:textId="1632F664" w:rsidR="009E3329" w:rsidRPr="00801BB1" w:rsidRDefault="00801BB1" w:rsidP="00801BB1">
            <w:pPr>
              <w:widowControl w:val="0"/>
              <w:tabs>
                <w:tab w:val="left" w:pos="1305"/>
              </w:tabs>
              <w:jc w:val="center"/>
              <w:rPr>
                <w:b/>
                <w:sz w:val="27"/>
                <w:szCs w:val="27"/>
                <w:lang w:val="pt-BR"/>
              </w:rPr>
            </w:pPr>
            <w:r w:rsidRPr="00801BB1">
              <w:rPr>
                <w:b/>
                <w:sz w:val="27"/>
                <w:szCs w:val="27"/>
                <w:lang w:val="pt-BR"/>
              </w:rPr>
              <w:t>PHÓ CHỦ TỊCH</w:t>
            </w:r>
          </w:p>
          <w:p w14:paraId="7269DCB8" w14:textId="77777777" w:rsidR="007F2DE9" w:rsidRPr="007F2DE9" w:rsidRDefault="007F2DE9" w:rsidP="00801BB1">
            <w:pPr>
              <w:widowControl w:val="0"/>
              <w:tabs>
                <w:tab w:val="left" w:pos="1305"/>
              </w:tabs>
              <w:jc w:val="center"/>
              <w:rPr>
                <w:b/>
                <w:sz w:val="28"/>
                <w:szCs w:val="28"/>
                <w:lang w:val="pt-BR"/>
              </w:rPr>
            </w:pPr>
          </w:p>
          <w:p w14:paraId="624566C4" w14:textId="4A7ED67E" w:rsidR="007F2DE9" w:rsidRDefault="007F2DE9" w:rsidP="00801BB1">
            <w:pPr>
              <w:widowControl w:val="0"/>
              <w:tabs>
                <w:tab w:val="left" w:pos="1305"/>
              </w:tabs>
              <w:jc w:val="center"/>
              <w:rPr>
                <w:b/>
                <w:sz w:val="28"/>
                <w:szCs w:val="28"/>
                <w:lang w:val="pt-BR"/>
              </w:rPr>
            </w:pPr>
          </w:p>
          <w:p w14:paraId="7EF77543" w14:textId="33A3D27C" w:rsidR="00801BB1" w:rsidRDefault="00801BB1" w:rsidP="00801BB1">
            <w:pPr>
              <w:widowControl w:val="0"/>
              <w:tabs>
                <w:tab w:val="left" w:pos="1305"/>
              </w:tabs>
              <w:jc w:val="center"/>
              <w:rPr>
                <w:b/>
                <w:sz w:val="28"/>
                <w:szCs w:val="28"/>
                <w:lang w:val="pt-BR"/>
              </w:rPr>
            </w:pPr>
          </w:p>
          <w:p w14:paraId="2ECEAD20" w14:textId="77777777" w:rsidR="00762122" w:rsidRDefault="00762122" w:rsidP="00801BB1">
            <w:pPr>
              <w:widowControl w:val="0"/>
              <w:tabs>
                <w:tab w:val="left" w:pos="1305"/>
              </w:tabs>
              <w:jc w:val="center"/>
              <w:rPr>
                <w:b/>
                <w:sz w:val="28"/>
                <w:szCs w:val="28"/>
                <w:lang w:val="pt-BR"/>
              </w:rPr>
            </w:pPr>
          </w:p>
          <w:p w14:paraId="7502E0D4" w14:textId="77777777" w:rsidR="00801BB1" w:rsidRPr="007F2DE9" w:rsidRDefault="00801BB1" w:rsidP="00801BB1">
            <w:pPr>
              <w:widowControl w:val="0"/>
              <w:tabs>
                <w:tab w:val="left" w:pos="1305"/>
              </w:tabs>
              <w:jc w:val="center"/>
              <w:rPr>
                <w:b/>
                <w:sz w:val="28"/>
                <w:szCs w:val="28"/>
                <w:lang w:val="pt-BR"/>
              </w:rPr>
            </w:pPr>
          </w:p>
          <w:p w14:paraId="1B846B03" w14:textId="77777777" w:rsidR="007F2DE9" w:rsidRPr="007F2DE9" w:rsidRDefault="007F2DE9" w:rsidP="00801BB1">
            <w:pPr>
              <w:widowControl w:val="0"/>
              <w:tabs>
                <w:tab w:val="left" w:pos="1305"/>
              </w:tabs>
              <w:jc w:val="center"/>
              <w:rPr>
                <w:b/>
                <w:sz w:val="28"/>
                <w:szCs w:val="28"/>
                <w:lang w:val="pt-BR"/>
              </w:rPr>
            </w:pPr>
          </w:p>
          <w:p w14:paraId="3838A21D" w14:textId="3E50C949" w:rsidR="009E3329" w:rsidRPr="007F2DE9" w:rsidRDefault="00801BB1" w:rsidP="00C44B9E">
            <w:pPr>
              <w:widowControl w:val="0"/>
              <w:tabs>
                <w:tab w:val="left" w:pos="1305"/>
              </w:tabs>
              <w:jc w:val="center"/>
              <w:rPr>
                <w:b/>
                <w:sz w:val="28"/>
                <w:szCs w:val="28"/>
                <w:lang w:val="pt-BR"/>
              </w:rPr>
            </w:pPr>
            <w:r>
              <w:rPr>
                <w:b/>
                <w:sz w:val="28"/>
                <w:szCs w:val="28"/>
                <w:lang w:val="pt-BR"/>
              </w:rPr>
              <w:t>Đậu Thanh Tịnh</w:t>
            </w:r>
          </w:p>
        </w:tc>
      </w:tr>
      <w:bookmarkEnd w:id="0"/>
      <w:bookmarkEnd w:id="1"/>
      <w:bookmarkEnd w:id="2"/>
      <w:bookmarkEnd w:id="3"/>
      <w:bookmarkEnd w:id="4"/>
      <w:bookmarkEnd w:id="5"/>
      <w:bookmarkEnd w:id="6"/>
      <w:bookmarkEnd w:id="7"/>
      <w:bookmarkEnd w:id="8"/>
      <w:bookmarkEnd w:id="9"/>
      <w:bookmarkEnd w:id="10"/>
    </w:tbl>
    <w:p w14:paraId="507E490C" w14:textId="38366475" w:rsidR="009E3329" w:rsidRPr="007F2DE9" w:rsidRDefault="009E3329" w:rsidP="00C44B9E"/>
    <w:sectPr w:rsidR="009E3329" w:rsidRPr="007F2DE9" w:rsidSect="003C4A8C">
      <w:headerReference w:type="default" r:id="rId7"/>
      <w:pgSz w:w="11907" w:h="16840" w:code="9"/>
      <w:pgMar w:top="1134" w:right="1134"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DF62" w14:textId="77777777" w:rsidR="00914B65" w:rsidRDefault="00914B65">
      <w:r>
        <w:separator/>
      </w:r>
    </w:p>
  </w:endnote>
  <w:endnote w:type="continuationSeparator" w:id="0">
    <w:p w14:paraId="78B97A85" w14:textId="77777777" w:rsidR="00914B65" w:rsidRDefault="0091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5F88" w14:textId="77777777" w:rsidR="00914B65" w:rsidRDefault="00914B65">
      <w:r>
        <w:separator/>
      </w:r>
    </w:p>
  </w:footnote>
  <w:footnote w:type="continuationSeparator" w:id="0">
    <w:p w14:paraId="5B3BE2E2" w14:textId="77777777" w:rsidR="00914B65" w:rsidRDefault="0091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45085"/>
      <w:docPartObj>
        <w:docPartGallery w:val="Page Numbers (Top of Page)"/>
        <w:docPartUnique/>
      </w:docPartObj>
    </w:sdtPr>
    <w:sdtEndPr>
      <w:rPr>
        <w:noProof/>
      </w:rPr>
    </w:sdtEndPr>
    <w:sdtContent>
      <w:p w14:paraId="59C5AF43" w14:textId="31C74E88" w:rsidR="009E3329" w:rsidRDefault="001F5F08">
        <w:pPr>
          <w:pStyle w:val="Header"/>
          <w:jc w:val="center"/>
        </w:pPr>
        <w:r>
          <w:fldChar w:fldCharType="begin"/>
        </w:r>
        <w:r>
          <w:instrText xml:space="preserve"> PAGE   \* MERGEFORMAT </w:instrText>
        </w:r>
        <w:r>
          <w:fldChar w:fldCharType="separate"/>
        </w:r>
        <w:r w:rsidR="00237F8B">
          <w:rPr>
            <w:noProof/>
          </w:rPr>
          <w:t>5</w:t>
        </w:r>
        <w:r>
          <w:rPr>
            <w:noProof/>
          </w:rPr>
          <w:fldChar w:fldCharType="end"/>
        </w:r>
      </w:p>
    </w:sdtContent>
  </w:sdt>
  <w:p w14:paraId="0FE1747C" w14:textId="77777777" w:rsidR="009E3329" w:rsidRPr="003C4A8C" w:rsidRDefault="009E3329">
    <w:pPr>
      <w:pStyle w:val="Head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0135B"/>
    <w:multiLevelType w:val="multilevel"/>
    <w:tmpl w:val="940C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215B0"/>
    <w:multiLevelType w:val="multilevel"/>
    <w:tmpl w:val="4C2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371381">
    <w:abstractNumId w:val="1"/>
  </w:num>
  <w:num w:numId="2" w16cid:durableId="106918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329"/>
    <w:rsid w:val="000147F2"/>
    <w:rsid w:val="00044669"/>
    <w:rsid w:val="00044CD8"/>
    <w:rsid w:val="00064A3F"/>
    <w:rsid w:val="00070427"/>
    <w:rsid w:val="00071B11"/>
    <w:rsid w:val="00081FD4"/>
    <w:rsid w:val="000828B3"/>
    <w:rsid w:val="00085F84"/>
    <w:rsid w:val="00092D76"/>
    <w:rsid w:val="000B0740"/>
    <w:rsid w:val="000B51FA"/>
    <w:rsid w:val="000B610E"/>
    <w:rsid w:val="000B7E85"/>
    <w:rsid w:val="000F1A3A"/>
    <w:rsid w:val="00110896"/>
    <w:rsid w:val="00116FFA"/>
    <w:rsid w:val="00127D16"/>
    <w:rsid w:val="00134473"/>
    <w:rsid w:val="00142436"/>
    <w:rsid w:val="0014605A"/>
    <w:rsid w:val="001506B5"/>
    <w:rsid w:val="001626B7"/>
    <w:rsid w:val="00162CA0"/>
    <w:rsid w:val="0018040C"/>
    <w:rsid w:val="001840BF"/>
    <w:rsid w:val="001B3913"/>
    <w:rsid w:val="001F5F08"/>
    <w:rsid w:val="00202847"/>
    <w:rsid w:val="00237F8B"/>
    <w:rsid w:val="0025606B"/>
    <w:rsid w:val="0027097E"/>
    <w:rsid w:val="002838B0"/>
    <w:rsid w:val="002D19C2"/>
    <w:rsid w:val="002D21B5"/>
    <w:rsid w:val="002E07C4"/>
    <w:rsid w:val="002E3934"/>
    <w:rsid w:val="002F14A7"/>
    <w:rsid w:val="002F7897"/>
    <w:rsid w:val="003036D9"/>
    <w:rsid w:val="00344532"/>
    <w:rsid w:val="003500E8"/>
    <w:rsid w:val="00357B2E"/>
    <w:rsid w:val="00387DF7"/>
    <w:rsid w:val="003A194D"/>
    <w:rsid w:val="003B2D27"/>
    <w:rsid w:val="003C4A8C"/>
    <w:rsid w:val="00412E47"/>
    <w:rsid w:val="004248B9"/>
    <w:rsid w:val="00444743"/>
    <w:rsid w:val="004850A0"/>
    <w:rsid w:val="004A4FF3"/>
    <w:rsid w:val="004B74BF"/>
    <w:rsid w:val="005141DA"/>
    <w:rsid w:val="00515444"/>
    <w:rsid w:val="005C71D3"/>
    <w:rsid w:val="005E1526"/>
    <w:rsid w:val="00610BD9"/>
    <w:rsid w:val="00623EC2"/>
    <w:rsid w:val="00625CF9"/>
    <w:rsid w:val="00635395"/>
    <w:rsid w:val="00644A3A"/>
    <w:rsid w:val="006528D1"/>
    <w:rsid w:val="006844B1"/>
    <w:rsid w:val="0069657F"/>
    <w:rsid w:val="006A1B96"/>
    <w:rsid w:val="006B3EEF"/>
    <w:rsid w:val="006C7E92"/>
    <w:rsid w:val="006D2E4A"/>
    <w:rsid w:val="007005E6"/>
    <w:rsid w:val="0070379F"/>
    <w:rsid w:val="0071153F"/>
    <w:rsid w:val="00746452"/>
    <w:rsid w:val="00762122"/>
    <w:rsid w:val="00782365"/>
    <w:rsid w:val="007919C5"/>
    <w:rsid w:val="00791FA5"/>
    <w:rsid w:val="00793B9C"/>
    <w:rsid w:val="007A744B"/>
    <w:rsid w:val="007B14BA"/>
    <w:rsid w:val="007C3026"/>
    <w:rsid w:val="007D1C27"/>
    <w:rsid w:val="007F2DE9"/>
    <w:rsid w:val="00801BB1"/>
    <w:rsid w:val="008175DC"/>
    <w:rsid w:val="0082212C"/>
    <w:rsid w:val="00831180"/>
    <w:rsid w:val="00833D2B"/>
    <w:rsid w:val="008373FD"/>
    <w:rsid w:val="008C525A"/>
    <w:rsid w:val="008D239B"/>
    <w:rsid w:val="00910B7C"/>
    <w:rsid w:val="00914B65"/>
    <w:rsid w:val="00940B7D"/>
    <w:rsid w:val="00962065"/>
    <w:rsid w:val="0098584D"/>
    <w:rsid w:val="009B6F42"/>
    <w:rsid w:val="009B7881"/>
    <w:rsid w:val="009C72C8"/>
    <w:rsid w:val="009D12CD"/>
    <w:rsid w:val="009E3329"/>
    <w:rsid w:val="009F389F"/>
    <w:rsid w:val="00A03169"/>
    <w:rsid w:val="00A046F0"/>
    <w:rsid w:val="00A050EC"/>
    <w:rsid w:val="00A304A7"/>
    <w:rsid w:val="00A30841"/>
    <w:rsid w:val="00A34C13"/>
    <w:rsid w:val="00A51D85"/>
    <w:rsid w:val="00A54D40"/>
    <w:rsid w:val="00A62ED0"/>
    <w:rsid w:val="00A71AB8"/>
    <w:rsid w:val="00A765DF"/>
    <w:rsid w:val="00A84B48"/>
    <w:rsid w:val="00A955F7"/>
    <w:rsid w:val="00A95736"/>
    <w:rsid w:val="00AB0F22"/>
    <w:rsid w:val="00AC2904"/>
    <w:rsid w:val="00AD1CB6"/>
    <w:rsid w:val="00AE4E9A"/>
    <w:rsid w:val="00B00147"/>
    <w:rsid w:val="00B21E5D"/>
    <w:rsid w:val="00B26E3E"/>
    <w:rsid w:val="00B313D1"/>
    <w:rsid w:val="00B31F8E"/>
    <w:rsid w:val="00B64C84"/>
    <w:rsid w:val="00BA183F"/>
    <w:rsid w:val="00BA49D9"/>
    <w:rsid w:val="00BA60BE"/>
    <w:rsid w:val="00BB7DFA"/>
    <w:rsid w:val="00BE64FE"/>
    <w:rsid w:val="00BF216F"/>
    <w:rsid w:val="00C16C8E"/>
    <w:rsid w:val="00C44B9E"/>
    <w:rsid w:val="00C5577E"/>
    <w:rsid w:val="00C6791D"/>
    <w:rsid w:val="00C679FC"/>
    <w:rsid w:val="00CF773E"/>
    <w:rsid w:val="00D06006"/>
    <w:rsid w:val="00D4550C"/>
    <w:rsid w:val="00D5197C"/>
    <w:rsid w:val="00D84922"/>
    <w:rsid w:val="00D91B07"/>
    <w:rsid w:val="00DA08DE"/>
    <w:rsid w:val="00DD5017"/>
    <w:rsid w:val="00E16760"/>
    <w:rsid w:val="00E46179"/>
    <w:rsid w:val="00E46B20"/>
    <w:rsid w:val="00E55447"/>
    <w:rsid w:val="00E574F3"/>
    <w:rsid w:val="00E60C7A"/>
    <w:rsid w:val="00E660FA"/>
    <w:rsid w:val="00E676E7"/>
    <w:rsid w:val="00E800F7"/>
    <w:rsid w:val="00E91467"/>
    <w:rsid w:val="00EC57D6"/>
    <w:rsid w:val="00ED18C5"/>
    <w:rsid w:val="00ED731F"/>
    <w:rsid w:val="00EE0A6E"/>
    <w:rsid w:val="00EE1476"/>
    <w:rsid w:val="00EE65EC"/>
    <w:rsid w:val="00EF300B"/>
    <w:rsid w:val="00F13DDE"/>
    <w:rsid w:val="00F2541D"/>
    <w:rsid w:val="00F26786"/>
    <w:rsid w:val="00F33C20"/>
    <w:rsid w:val="00F40CFE"/>
    <w:rsid w:val="00F43A0B"/>
    <w:rsid w:val="00FC3560"/>
    <w:rsid w:val="00FD1306"/>
    <w:rsid w:val="00FD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A9F6"/>
  <w15:docId w15:val="{0E876FE6-1536-4E0C-8165-1909EF20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strike w:val="0"/>
      <w:dstrike w:val="0"/>
      <w:color w:val="004992"/>
      <w:u w:val="none"/>
      <w:effect w:val="non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styleId="Revision">
    <w:name w:val="Revision"/>
    <w:hidden/>
    <w:uiPriority w:val="99"/>
    <w:semiHidden/>
    <w:rsid w:val="007919C5"/>
    <w:pPr>
      <w:spacing w:after="0" w:line="240" w:lineRule="auto"/>
    </w:pPr>
    <w:rPr>
      <w:rFonts w:eastAsia="Times New Roman" w:cs="Times New Roman"/>
      <w:sz w:val="24"/>
      <w:szCs w:val="24"/>
    </w:rPr>
  </w:style>
  <w:style w:type="paragraph" w:styleId="ListParagraph">
    <w:name w:val="List Paragraph"/>
    <w:basedOn w:val="Normal"/>
    <w:uiPriority w:val="34"/>
    <w:qFormat/>
    <w:rsid w:val="0071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2233">
      <w:bodyDiv w:val="1"/>
      <w:marLeft w:val="0"/>
      <w:marRight w:val="0"/>
      <w:marTop w:val="0"/>
      <w:marBottom w:val="0"/>
      <w:divBdr>
        <w:top w:val="none" w:sz="0" w:space="0" w:color="auto"/>
        <w:left w:val="none" w:sz="0" w:space="0" w:color="auto"/>
        <w:bottom w:val="none" w:sz="0" w:space="0" w:color="auto"/>
        <w:right w:val="none" w:sz="0" w:space="0" w:color="auto"/>
      </w:divBdr>
    </w:div>
    <w:div w:id="144198951">
      <w:bodyDiv w:val="1"/>
      <w:marLeft w:val="0"/>
      <w:marRight w:val="0"/>
      <w:marTop w:val="0"/>
      <w:marBottom w:val="0"/>
      <w:divBdr>
        <w:top w:val="none" w:sz="0" w:space="0" w:color="auto"/>
        <w:left w:val="none" w:sz="0" w:space="0" w:color="auto"/>
        <w:bottom w:val="none" w:sz="0" w:space="0" w:color="auto"/>
        <w:right w:val="none" w:sz="0" w:space="0" w:color="auto"/>
      </w:divBdr>
    </w:div>
    <w:div w:id="258760059">
      <w:bodyDiv w:val="1"/>
      <w:marLeft w:val="0"/>
      <w:marRight w:val="0"/>
      <w:marTop w:val="0"/>
      <w:marBottom w:val="0"/>
      <w:divBdr>
        <w:top w:val="none" w:sz="0" w:space="0" w:color="auto"/>
        <w:left w:val="none" w:sz="0" w:space="0" w:color="auto"/>
        <w:bottom w:val="none" w:sz="0" w:space="0" w:color="auto"/>
        <w:right w:val="none" w:sz="0" w:space="0" w:color="auto"/>
      </w:divBdr>
    </w:div>
    <w:div w:id="887111796">
      <w:bodyDiv w:val="1"/>
      <w:marLeft w:val="0"/>
      <w:marRight w:val="0"/>
      <w:marTop w:val="0"/>
      <w:marBottom w:val="0"/>
      <w:divBdr>
        <w:top w:val="none" w:sz="0" w:space="0" w:color="auto"/>
        <w:left w:val="none" w:sz="0" w:space="0" w:color="auto"/>
        <w:bottom w:val="none" w:sz="0" w:space="0" w:color="auto"/>
        <w:right w:val="none" w:sz="0" w:space="0" w:color="auto"/>
      </w:divBdr>
    </w:div>
    <w:div w:id="946473644">
      <w:bodyDiv w:val="1"/>
      <w:marLeft w:val="0"/>
      <w:marRight w:val="0"/>
      <w:marTop w:val="0"/>
      <w:marBottom w:val="0"/>
      <w:divBdr>
        <w:top w:val="none" w:sz="0" w:space="0" w:color="auto"/>
        <w:left w:val="none" w:sz="0" w:space="0" w:color="auto"/>
        <w:bottom w:val="none" w:sz="0" w:space="0" w:color="auto"/>
        <w:right w:val="none" w:sz="0" w:space="0" w:color="auto"/>
      </w:divBdr>
    </w:div>
    <w:div w:id="991912550">
      <w:bodyDiv w:val="1"/>
      <w:marLeft w:val="0"/>
      <w:marRight w:val="0"/>
      <w:marTop w:val="0"/>
      <w:marBottom w:val="0"/>
      <w:divBdr>
        <w:top w:val="none" w:sz="0" w:space="0" w:color="auto"/>
        <w:left w:val="none" w:sz="0" w:space="0" w:color="auto"/>
        <w:bottom w:val="none" w:sz="0" w:space="0" w:color="auto"/>
        <w:right w:val="none" w:sz="0" w:space="0" w:color="auto"/>
      </w:divBdr>
    </w:div>
    <w:div w:id="1941638651">
      <w:bodyDiv w:val="1"/>
      <w:marLeft w:val="0"/>
      <w:marRight w:val="0"/>
      <w:marTop w:val="0"/>
      <w:marBottom w:val="0"/>
      <w:divBdr>
        <w:top w:val="none" w:sz="0" w:space="0" w:color="auto"/>
        <w:left w:val="none" w:sz="0" w:space="0" w:color="auto"/>
        <w:bottom w:val="none" w:sz="0" w:space="0" w:color="auto"/>
        <w:right w:val="none" w:sz="0" w:space="0" w:color="auto"/>
      </w:divBdr>
    </w:div>
    <w:div w:id="1956669991">
      <w:bodyDiv w:val="1"/>
      <w:marLeft w:val="0"/>
      <w:marRight w:val="0"/>
      <w:marTop w:val="0"/>
      <w:marBottom w:val="0"/>
      <w:divBdr>
        <w:top w:val="none" w:sz="0" w:space="0" w:color="auto"/>
        <w:left w:val="none" w:sz="0" w:space="0" w:color="auto"/>
        <w:bottom w:val="none" w:sz="0" w:space="0" w:color="auto"/>
        <w:right w:val="none" w:sz="0" w:space="0" w:color="auto"/>
      </w:divBdr>
    </w:div>
    <w:div w:id="1988243962">
      <w:bodyDiv w:val="1"/>
      <w:marLeft w:val="0"/>
      <w:marRight w:val="0"/>
      <w:marTop w:val="0"/>
      <w:marBottom w:val="0"/>
      <w:divBdr>
        <w:top w:val="none" w:sz="0" w:space="0" w:color="auto"/>
        <w:left w:val="none" w:sz="0" w:space="0" w:color="auto"/>
        <w:bottom w:val="none" w:sz="0" w:space="0" w:color="auto"/>
        <w:right w:val="none" w:sz="0" w:space="0" w:color="auto"/>
      </w:divBdr>
    </w:div>
    <w:div w:id="20235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153</cp:revision>
  <cp:lastPrinted>2026-03-16T04:13:00Z</cp:lastPrinted>
  <dcterms:created xsi:type="dcterms:W3CDTF">2026-04-10T03:40:00Z</dcterms:created>
  <dcterms:modified xsi:type="dcterms:W3CDTF">2026-05-19T07:39:00Z</dcterms:modified>
</cp:coreProperties>
</file>